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102C05"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31</w:t>
      </w:r>
      <w:r w:rsidR="005D4BBA">
        <w:rPr>
          <w:rFonts w:ascii="Times New Roman" w:eastAsia="Times New Roman" w:hAnsi="Times New Roman" w:cs="Times New Roman"/>
          <w:b/>
          <w:sz w:val="23"/>
          <w:szCs w:val="23"/>
          <w:highlight w:val="yellow"/>
          <w:lang w:val="ro-MD" w:eastAsia="ru-RU"/>
        </w:rPr>
        <w:t>.03.</w:t>
      </w:r>
      <w:r w:rsidR="008F0FDA" w:rsidRPr="007C01C3">
        <w:rPr>
          <w:rFonts w:ascii="Times New Roman" w:eastAsia="Times New Roman" w:hAnsi="Times New Roman" w:cs="Times New Roman"/>
          <w:b/>
          <w:sz w:val="23"/>
          <w:szCs w:val="23"/>
          <w:highlight w:val="yellow"/>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F34C5C">
      <w:pPr>
        <w:shd w:val="clear" w:color="auto" w:fill="FFFFFF"/>
        <w:tabs>
          <w:tab w:val="left" w:pos="567"/>
          <w:tab w:val="left" w:pos="993"/>
          <w:tab w:val="right" w:pos="9531"/>
        </w:tabs>
        <w:spacing w:after="0" w:line="240" w:lineRule="auto"/>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64</w:t>
      </w:r>
      <w:r w:rsidR="00344CEA" w:rsidRPr="00D652B3">
        <w:rPr>
          <w:rFonts w:ascii="Times New Roman" w:eastAsia="Times New Roman" w:hAnsi="Times New Roman" w:cs="Times New Roman"/>
          <w:sz w:val="23"/>
          <w:szCs w:val="23"/>
          <w:u w:val="single"/>
          <w:lang w:val="ro-MD" w:eastAsia="ru-RU"/>
        </w:rPr>
        <w:t>.</w:t>
      </w:r>
    </w:p>
    <w:p w:rsidR="00473DE1" w:rsidRPr="00D652B3" w:rsidRDefault="00473DE1" w:rsidP="00F34C5C">
      <w:pPr>
        <w:shd w:val="clear" w:color="auto" w:fill="FFFFFF"/>
        <w:tabs>
          <w:tab w:val="left" w:pos="567"/>
          <w:tab w:val="left" w:pos="993"/>
          <w:tab w:val="right" w:pos="9531"/>
        </w:tabs>
        <w:spacing w:after="0" w:line="240" w:lineRule="auto"/>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achiziții publice publicat: </w:t>
      </w:r>
      <w:hyperlink r:id="rId6" w:history="1">
        <w:r w:rsidR="00D652B3" w:rsidRPr="00D652B3">
          <w:rPr>
            <w:rStyle w:val="Hyperlink"/>
            <w:rFonts w:ascii="Times New Roman" w:hAnsi="Times New Roman" w:cs="Times New Roman"/>
            <w:sz w:val="23"/>
            <w:szCs w:val="23"/>
          </w:rPr>
          <w:t>https://agepi.gov.md/sites/default/files/2025/01/plan_achizitii_2025.pdf</w:t>
        </w:r>
      </w:hyperlink>
      <w:r w:rsidR="00D652B3" w:rsidRPr="00D652B3">
        <w:rPr>
          <w:rFonts w:ascii="Times New Roman" w:hAnsi="Times New Roman" w:cs="Times New Roman"/>
          <w:sz w:val="23"/>
          <w:szCs w:val="23"/>
        </w:rPr>
        <w:t xml:space="preserve"> </w:t>
      </w:r>
    </w:p>
    <w:p w:rsidR="00AB582D" w:rsidRPr="006007E6" w:rsidRDefault="00AB582D" w:rsidP="00F34C5C">
      <w:pPr>
        <w:numPr>
          <w:ilvl w:val="0"/>
          <w:numId w:val="1"/>
        </w:numPr>
        <w:shd w:val="clear" w:color="auto" w:fill="FFFFFF"/>
        <w:tabs>
          <w:tab w:val="left" w:pos="567"/>
          <w:tab w:val="left" w:pos="993"/>
          <w:tab w:val="right" w:pos="9531"/>
        </w:tabs>
        <w:spacing w:after="0" w:line="240" w:lineRule="auto"/>
        <w:ind w:left="0" w:firstLine="0"/>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F34C5C">
      <w:pPr>
        <w:numPr>
          <w:ilvl w:val="0"/>
          <w:numId w:val="1"/>
        </w:numPr>
        <w:shd w:val="clear" w:color="auto" w:fill="FFFFFF" w:themeFill="background1"/>
        <w:tabs>
          <w:tab w:val="left" w:pos="567"/>
          <w:tab w:val="left" w:pos="993"/>
          <w:tab w:val="right" w:pos="9531"/>
        </w:tabs>
        <w:spacing w:after="0" w:line="240" w:lineRule="auto"/>
        <w:ind w:left="0" w:firstLine="0"/>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Pr="006007E6">
        <w:rPr>
          <w:rFonts w:ascii="Times New Roman" w:hAnsi="Times New Roman" w:cs="Times New Roman"/>
          <w:sz w:val="23"/>
          <w:szCs w:val="23"/>
          <w:lang w:val="ro-MD"/>
        </w:rPr>
        <w:t xml:space="preserve">627;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463675" w:rsidRDefault="0050556B" w:rsidP="008F0FDA">
      <w:pPr>
        <w:tabs>
          <w:tab w:val="left" w:pos="567"/>
          <w:tab w:val="left" w:pos="993"/>
        </w:tabs>
        <w:spacing w:after="0" w:line="240" w:lineRule="auto"/>
        <w:ind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1F6B6E" w:rsidRPr="001F6B6E">
        <w:rPr>
          <w:rFonts w:ascii="Times New Roman" w:hAnsi="Times New Roman" w:cs="Times New Roman"/>
          <w:b/>
          <w:color w:val="000000"/>
          <w:sz w:val="23"/>
          <w:szCs w:val="23"/>
          <w:u w:val="single"/>
        </w:rPr>
        <w:t>Chișinău – Baku (</w:t>
      </w:r>
      <w:proofErr w:type="spellStart"/>
      <w:r w:rsidR="001F6B6E" w:rsidRPr="001F6B6E">
        <w:rPr>
          <w:rFonts w:ascii="Times New Roman" w:hAnsi="Times New Roman" w:cs="Times New Roman"/>
          <w:b/>
          <w:bCs/>
          <w:color w:val="000000"/>
          <w:sz w:val="23"/>
          <w:szCs w:val="23"/>
          <w:u w:val="single"/>
        </w:rPr>
        <w:t>Azerbaijan</w:t>
      </w:r>
      <w:proofErr w:type="spellEnd"/>
      <w:r w:rsidR="001F6B6E" w:rsidRPr="001F6B6E">
        <w:rPr>
          <w:rFonts w:ascii="Times New Roman" w:hAnsi="Times New Roman" w:cs="Times New Roman"/>
          <w:b/>
          <w:color w:val="000000"/>
          <w:sz w:val="23"/>
          <w:szCs w:val="23"/>
          <w:u w:val="single"/>
        </w:rPr>
        <w:t>) – Chișinău, 08 – 12 aprilie 2025</w:t>
      </w:r>
      <w:r w:rsidR="008F0FDA">
        <w:rPr>
          <w:rFonts w:ascii="Times New Roman" w:hAnsi="Times New Roman" w:cs="Times New Roman"/>
          <w:b/>
          <w:color w:val="000000"/>
          <w:sz w:val="23"/>
          <w:szCs w:val="23"/>
          <w:u w:val="single"/>
        </w:rPr>
        <w:t>;</w:t>
      </w:r>
    </w:p>
    <w:p w:rsidR="00102C05" w:rsidRPr="00102C05" w:rsidRDefault="0050556B" w:rsidP="00102C05">
      <w:pPr>
        <w:numPr>
          <w:ilvl w:val="0"/>
          <w:numId w:val="2"/>
        </w:numPr>
        <w:tabs>
          <w:tab w:val="left" w:pos="709"/>
        </w:tabs>
        <w:suppressAutoHyphens/>
        <w:autoSpaceDN w:val="0"/>
        <w:spacing w:after="0" w:line="240" w:lineRule="auto"/>
        <w:ind w:left="0" w:firstLine="567"/>
        <w:jc w:val="both"/>
        <w:textAlignment w:val="baseline"/>
        <w:rPr>
          <w:rFonts w:ascii="Times New Roman" w:eastAsia="Times New Roman" w:hAnsi="Times New Roman" w:cs="Times New Roman"/>
          <w:b/>
          <w:bCs/>
          <w:color w:val="000000"/>
          <w:sz w:val="20"/>
          <w:szCs w:val="20"/>
          <w:lang/>
        </w:rPr>
      </w:pPr>
      <w:r w:rsidRPr="00102C05">
        <w:rPr>
          <w:rFonts w:ascii="Times New Roman" w:eastAsia="Times New Roman" w:hAnsi="Times New Roman" w:cs="Times New Roman"/>
          <w:b/>
          <w:color w:val="000000"/>
          <w:sz w:val="23"/>
          <w:szCs w:val="23"/>
          <w:u w:val="single"/>
          <w:lang w:val="ro-MD"/>
        </w:rPr>
        <w:t>Destinația TUR:</w:t>
      </w:r>
      <w:r w:rsidRPr="008F0FDA">
        <w:rPr>
          <w:rFonts w:ascii="Times New Roman" w:eastAsia="Times New Roman" w:hAnsi="Times New Roman" w:cs="Times New Roman"/>
          <w:color w:val="000000"/>
          <w:sz w:val="23"/>
          <w:szCs w:val="23"/>
          <w:lang w:val="ro-MD"/>
        </w:rPr>
        <w:t xml:space="preserve"> </w:t>
      </w:r>
      <w:r w:rsidR="00102C05" w:rsidRPr="00102C05">
        <w:rPr>
          <w:rFonts w:ascii="Times New Roman" w:eastAsia="Times New Roman" w:hAnsi="Times New Roman" w:cs="Times New Roman"/>
          <w:b/>
          <w:bCs/>
          <w:i/>
          <w:iCs/>
          <w:color w:val="000000"/>
          <w:sz w:val="20"/>
          <w:szCs w:val="20"/>
          <w:lang/>
        </w:rPr>
        <w:t>Chișinău – Baku</w:t>
      </w:r>
      <w:r w:rsidR="00102C05" w:rsidRPr="00102C05">
        <w:rPr>
          <w:rFonts w:ascii="Times New Roman" w:eastAsia="Times New Roman" w:hAnsi="Times New Roman" w:cs="Times New Roman"/>
          <w:b/>
          <w:bCs/>
          <w:color w:val="000000"/>
          <w:sz w:val="20"/>
          <w:szCs w:val="20"/>
          <w:lang/>
        </w:rPr>
        <w:t xml:space="preserve"> (08 aprilie 2025)</w:t>
      </w:r>
    </w:p>
    <w:p w:rsidR="00102C05" w:rsidRPr="00102C05" w:rsidRDefault="00102C05" w:rsidP="00102C0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color w:val="000000"/>
          <w:sz w:val="20"/>
          <w:szCs w:val="20"/>
        </w:rPr>
      </w:pPr>
      <w:r w:rsidRPr="00102C05">
        <w:rPr>
          <w:rFonts w:ascii="Times New Roman" w:eastAsia="Times New Roman" w:hAnsi="Times New Roman" w:cs="Times New Roman"/>
          <w:b/>
          <w:bCs/>
          <w:color w:val="000000"/>
          <w:sz w:val="20"/>
          <w:szCs w:val="20"/>
          <w:lang/>
        </w:rPr>
        <w:t>Zbor 1:</w:t>
      </w:r>
      <w:r w:rsidRPr="00102C05">
        <w:rPr>
          <w:rFonts w:ascii="Times New Roman" w:eastAsia="Times New Roman" w:hAnsi="Times New Roman" w:cs="Times New Roman"/>
          <w:color w:val="000000"/>
          <w:sz w:val="20"/>
          <w:szCs w:val="20"/>
          <w:lang/>
        </w:rPr>
        <w:t xml:space="preserve"> Chișinău – Istanbul </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i/>
          <w:iCs/>
          <w:color w:val="000000"/>
          <w:sz w:val="20"/>
          <w:szCs w:val="20"/>
          <w:u w:val="single"/>
          <w:lang/>
        </w:rPr>
        <w:t>TK 270</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color w:val="000000"/>
          <w:sz w:val="20"/>
          <w:szCs w:val="20"/>
          <w:u w:val="single"/>
          <w:lang w:val="en-US"/>
        </w:rPr>
        <w:t>;</w:t>
      </w:r>
      <w:r>
        <w:rPr>
          <w:rFonts w:ascii="Times New Roman" w:eastAsia="Times New Roman" w:hAnsi="Times New Roman" w:cs="Times New Roman"/>
          <w:color w:val="000000"/>
          <w:sz w:val="20"/>
          <w:szCs w:val="20"/>
          <w:lang w:val="en-US"/>
        </w:rPr>
        <w:t xml:space="preserve"> </w:t>
      </w:r>
      <w:r w:rsidRPr="00102C05">
        <w:rPr>
          <w:rFonts w:ascii="Times New Roman" w:eastAsia="Times New Roman" w:hAnsi="Times New Roman" w:cs="Times New Roman"/>
          <w:color w:val="000000"/>
          <w:sz w:val="20"/>
          <w:szCs w:val="20"/>
          <w:lang/>
        </w:rPr>
        <w:t>Decolare: ora 10:00</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Aterizare: ora 11:50</w:t>
      </w:r>
      <w:r>
        <w:rPr>
          <w:rFonts w:ascii="Times New Roman" w:eastAsia="Times New Roman" w:hAnsi="Times New Roman" w:cs="Times New Roman"/>
          <w:color w:val="000000"/>
          <w:sz w:val="20"/>
          <w:szCs w:val="20"/>
        </w:rPr>
        <w:t>.</w:t>
      </w:r>
    </w:p>
    <w:p w:rsidR="00102C05" w:rsidRPr="00102C05" w:rsidRDefault="00102C05" w:rsidP="00102C0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color w:val="000000"/>
          <w:sz w:val="20"/>
          <w:szCs w:val="20"/>
          <w:lang/>
        </w:rPr>
      </w:pPr>
      <w:r w:rsidRPr="00102C05">
        <w:rPr>
          <w:rFonts w:ascii="Times New Roman" w:eastAsia="Times New Roman" w:hAnsi="Times New Roman" w:cs="Times New Roman"/>
          <w:b/>
          <w:bCs/>
          <w:color w:val="000000"/>
          <w:sz w:val="20"/>
          <w:szCs w:val="20"/>
          <w:lang/>
        </w:rPr>
        <w:t>Zbor 2:</w:t>
      </w:r>
      <w:r w:rsidRPr="00102C05">
        <w:rPr>
          <w:rFonts w:ascii="Times New Roman" w:eastAsia="Times New Roman" w:hAnsi="Times New Roman" w:cs="Times New Roman"/>
          <w:color w:val="000000"/>
          <w:sz w:val="20"/>
          <w:szCs w:val="20"/>
          <w:lang/>
        </w:rPr>
        <w:t xml:space="preserve"> Istanbul – Baku </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i/>
          <w:iCs/>
          <w:color w:val="000000"/>
          <w:sz w:val="20"/>
          <w:szCs w:val="20"/>
          <w:u w:val="single"/>
          <w:lang/>
        </w:rPr>
        <w:t>TK 334</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color w:val="000000"/>
          <w:sz w:val="20"/>
          <w:szCs w:val="20"/>
          <w:u w:val="single"/>
        </w:rPr>
        <w:t>;</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Decolare: ora 15:55</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Aterizare: ora 19:50</w:t>
      </w:r>
      <w:r>
        <w:rPr>
          <w:rFonts w:ascii="Times New Roman" w:eastAsia="Times New Roman" w:hAnsi="Times New Roman" w:cs="Times New Roman"/>
          <w:color w:val="000000"/>
          <w:sz w:val="20"/>
          <w:szCs w:val="20"/>
        </w:rPr>
        <w:t>.</w:t>
      </w:r>
      <w:r w:rsidRPr="00102C05">
        <w:rPr>
          <w:rFonts w:ascii="Times New Roman" w:eastAsia="Times New Roman" w:hAnsi="Times New Roman" w:cs="Times New Roman"/>
          <w:color w:val="000000"/>
          <w:sz w:val="20"/>
          <w:szCs w:val="20"/>
          <w:lang/>
        </w:rPr>
        <w:t xml:space="preserve"> </w:t>
      </w:r>
    </w:p>
    <w:p w:rsidR="00102C05" w:rsidRPr="00102C05" w:rsidRDefault="0050556B" w:rsidP="00102C05">
      <w:pPr>
        <w:numPr>
          <w:ilvl w:val="0"/>
          <w:numId w:val="2"/>
        </w:numPr>
        <w:tabs>
          <w:tab w:val="left" w:pos="709"/>
        </w:tabs>
        <w:suppressAutoHyphens/>
        <w:autoSpaceDN w:val="0"/>
        <w:spacing w:after="0" w:line="240" w:lineRule="auto"/>
        <w:ind w:left="0" w:firstLine="567"/>
        <w:jc w:val="both"/>
        <w:textAlignment w:val="baseline"/>
        <w:rPr>
          <w:rFonts w:ascii="Times New Roman" w:eastAsia="Times New Roman" w:hAnsi="Times New Roman" w:cs="Times New Roman"/>
          <w:b/>
          <w:bCs/>
          <w:color w:val="000000"/>
          <w:sz w:val="20"/>
          <w:szCs w:val="20"/>
          <w:lang/>
        </w:rPr>
      </w:pPr>
      <w:r w:rsidRPr="00102C05">
        <w:rPr>
          <w:rFonts w:ascii="Times New Roman" w:eastAsia="Times New Roman" w:hAnsi="Times New Roman" w:cs="Times New Roman"/>
          <w:b/>
          <w:color w:val="000000"/>
          <w:sz w:val="23"/>
          <w:szCs w:val="23"/>
          <w:u w:val="single"/>
          <w:lang w:val="ro-MD"/>
        </w:rPr>
        <w:t>Destinația RETUR</w:t>
      </w:r>
      <w:r w:rsidR="001F6B6E" w:rsidRPr="00102C05">
        <w:rPr>
          <w:rFonts w:ascii="Times New Roman" w:eastAsia="Times New Roman" w:hAnsi="Times New Roman" w:cs="Times New Roman"/>
          <w:b/>
          <w:color w:val="000000"/>
          <w:sz w:val="23"/>
          <w:szCs w:val="23"/>
          <w:u w:val="single"/>
          <w:lang w:val="ro-MD"/>
        </w:rPr>
        <w:t>:</w:t>
      </w:r>
      <w:r w:rsidR="001F6B6E">
        <w:rPr>
          <w:rFonts w:ascii="Times New Roman" w:eastAsia="Times New Roman" w:hAnsi="Times New Roman" w:cs="Times New Roman"/>
          <w:color w:val="000000"/>
          <w:sz w:val="23"/>
          <w:szCs w:val="23"/>
          <w:lang w:val="ro-MD"/>
        </w:rPr>
        <w:t xml:space="preserve"> </w:t>
      </w:r>
      <w:r w:rsidR="00102C05" w:rsidRPr="00102C05">
        <w:rPr>
          <w:rFonts w:ascii="Times New Roman" w:eastAsia="Times New Roman" w:hAnsi="Times New Roman" w:cs="Times New Roman"/>
          <w:b/>
          <w:bCs/>
          <w:i/>
          <w:iCs/>
          <w:color w:val="000000"/>
          <w:sz w:val="20"/>
          <w:szCs w:val="20"/>
          <w:lang/>
        </w:rPr>
        <w:t>Baku – Chișinău</w:t>
      </w:r>
      <w:r w:rsidR="00102C05" w:rsidRPr="00102C05">
        <w:rPr>
          <w:rFonts w:ascii="Times New Roman" w:eastAsia="Times New Roman" w:hAnsi="Times New Roman" w:cs="Times New Roman"/>
          <w:b/>
          <w:bCs/>
          <w:color w:val="000000"/>
          <w:sz w:val="20"/>
          <w:szCs w:val="20"/>
          <w:lang/>
        </w:rPr>
        <w:t xml:space="preserve"> (12 aprilie 2025)</w:t>
      </w:r>
    </w:p>
    <w:p w:rsidR="00102C05" w:rsidRPr="00102C05" w:rsidRDefault="00102C05" w:rsidP="00102C0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color w:val="000000"/>
          <w:sz w:val="20"/>
          <w:szCs w:val="20"/>
          <w:lang/>
        </w:rPr>
      </w:pPr>
      <w:r w:rsidRPr="00102C05">
        <w:rPr>
          <w:rFonts w:ascii="Times New Roman" w:eastAsia="Times New Roman" w:hAnsi="Times New Roman" w:cs="Times New Roman"/>
          <w:b/>
          <w:bCs/>
          <w:color w:val="000000"/>
          <w:sz w:val="20"/>
          <w:szCs w:val="20"/>
          <w:lang/>
        </w:rPr>
        <w:t>Zbor 1:</w:t>
      </w:r>
      <w:r w:rsidRPr="00102C05">
        <w:rPr>
          <w:rFonts w:ascii="Times New Roman" w:eastAsia="Times New Roman" w:hAnsi="Times New Roman" w:cs="Times New Roman"/>
          <w:color w:val="000000"/>
          <w:sz w:val="20"/>
          <w:szCs w:val="20"/>
          <w:lang/>
        </w:rPr>
        <w:t xml:space="preserve"> Baku – Istanbul </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i/>
          <w:iCs/>
          <w:color w:val="000000"/>
          <w:sz w:val="20"/>
          <w:szCs w:val="20"/>
          <w:u w:val="single"/>
          <w:lang/>
        </w:rPr>
        <w:t>TK 339</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color w:val="000000"/>
          <w:sz w:val="20"/>
          <w:szCs w:val="20"/>
          <w:u w:val="single"/>
        </w:rPr>
        <w:t>;</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Decolare: ora 06:15</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Aterizare: ora 08:30</w:t>
      </w:r>
      <w:r>
        <w:rPr>
          <w:rFonts w:ascii="Times New Roman" w:eastAsia="Times New Roman" w:hAnsi="Times New Roman" w:cs="Times New Roman"/>
          <w:color w:val="000000"/>
          <w:sz w:val="20"/>
          <w:szCs w:val="20"/>
        </w:rPr>
        <w:t>.</w:t>
      </w:r>
      <w:r w:rsidRPr="00102C05">
        <w:rPr>
          <w:rFonts w:ascii="Times New Roman" w:eastAsia="Times New Roman" w:hAnsi="Times New Roman" w:cs="Times New Roman"/>
          <w:color w:val="000000"/>
          <w:sz w:val="20"/>
          <w:szCs w:val="20"/>
          <w:lang/>
        </w:rPr>
        <w:t xml:space="preserve"> </w:t>
      </w:r>
    </w:p>
    <w:p w:rsidR="00102C05" w:rsidRPr="00102C05" w:rsidRDefault="00102C05" w:rsidP="00102C05">
      <w:pPr>
        <w:tabs>
          <w:tab w:val="left" w:pos="709"/>
        </w:tabs>
        <w:suppressAutoHyphens/>
        <w:autoSpaceDN w:val="0"/>
        <w:spacing w:after="0" w:line="240" w:lineRule="auto"/>
        <w:ind w:firstLine="567"/>
        <w:jc w:val="both"/>
        <w:textAlignment w:val="baseline"/>
        <w:rPr>
          <w:rFonts w:ascii="Times New Roman" w:eastAsia="Times New Roman" w:hAnsi="Times New Roman" w:cs="Times New Roman"/>
          <w:color w:val="000000"/>
          <w:sz w:val="20"/>
          <w:szCs w:val="20"/>
          <w:lang/>
        </w:rPr>
      </w:pPr>
      <w:r w:rsidRPr="00102C05">
        <w:rPr>
          <w:rFonts w:ascii="Times New Roman" w:eastAsia="Times New Roman" w:hAnsi="Times New Roman" w:cs="Times New Roman"/>
          <w:b/>
          <w:bCs/>
          <w:color w:val="000000"/>
          <w:sz w:val="20"/>
          <w:szCs w:val="20"/>
          <w:lang/>
        </w:rPr>
        <w:t>Zbor 2:</w:t>
      </w:r>
      <w:r w:rsidRPr="00102C05">
        <w:rPr>
          <w:rFonts w:ascii="Times New Roman" w:eastAsia="Times New Roman" w:hAnsi="Times New Roman" w:cs="Times New Roman"/>
          <w:color w:val="000000"/>
          <w:sz w:val="20"/>
          <w:szCs w:val="20"/>
          <w:lang/>
        </w:rPr>
        <w:t xml:space="preserve"> Istanbul – Chișinău </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i/>
          <w:iCs/>
          <w:color w:val="000000"/>
          <w:sz w:val="20"/>
          <w:szCs w:val="20"/>
          <w:u w:val="single"/>
          <w:lang/>
        </w:rPr>
        <w:t>TK 273</w:t>
      </w:r>
      <w:r w:rsidRPr="00102C05">
        <w:rPr>
          <w:rFonts w:ascii="Times New Roman" w:eastAsia="Times New Roman" w:hAnsi="Times New Roman" w:cs="Times New Roman"/>
          <w:b/>
          <w:color w:val="000000"/>
          <w:sz w:val="20"/>
          <w:szCs w:val="20"/>
          <w:u w:val="single"/>
          <w:lang/>
        </w:rPr>
        <w:t>)</w:t>
      </w:r>
      <w:r w:rsidRPr="00102C05">
        <w:rPr>
          <w:rFonts w:ascii="Times New Roman" w:eastAsia="Times New Roman" w:hAnsi="Times New Roman" w:cs="Times New Roman"/>
          <w:b/>
          <w:color w:val="000000"/>
          <w:sz w:val="20"/>
          <w:szCs w:val="20"/>
          <w:u w:val="single"/>
        </w:rPr>
        <w:t>;</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Decolare: ora 13:15</w:t>
      </w:r>
      <w:r>
        <w:rPr>
          <w:rFonts w:ascii="Times New Roman" w:eastAsia="Times New Roman" w:hAnsi="Times New Roman" w:cs="Times New Roman"/>
          <w:color w:val="000000"/>
          <w:sz w:val="20"/>
          <w:szCs w:val="20"/>
        </w:rPr>
        <w:t xml:space="preserve">; </w:t>
      </w:r>
      <w:r w:rsidRPr="00102C05">
        <w:rPr>
          <w:rFonts w:ascii="Times New Roman" w:eastAsia="Times New Roman" w:hAnsi="Times New Roman" w:cs="Times New Roman"/>
          <w:color w:val="000000"/>
          <w:sz w:val="20"/>
          <w:szCs w:val="20"/>
          <w:lang/>
        </w:rPr>
        <w:t>Aterizare: ora 14:45</w:t>
      </w:r>
      <w:r>
        <w:rPr>
          <w:rFonts w:ascii="Times New Roman" w:eastAsia="Times New Roman" w:hAnsi="Times New Roman" w:cs="Times New Roman"/>
          <w:color w:val="000000"/>
          <w:sz w:val="20"/>
          <w:szCs w:val="20"/>
        </w:rPr>
        <w:t>.</w:t>
      </w:r>
      <w:r w:rsidRPr="00102C05">
        <w:rPr>
          <w:rFonts w:ascii="Times New Roman" w:eastAsia="Times New Roman" w:hAnsi="Times New Roman" w:cs="Times New Roman"/>
          <w:color w:val="000000"/>
          <w:sz w:val="20"/>
          <w:szCs w:val="20"/>
          <w:lang/>
        </w:rPr>
        <w:t xml:space="preserve"> </w:t>
      </w:r>
    </w:p>
    <w:p w:rsidR="00102C05" w:rsidRPr="00102C05" w:rsidRDefault="00102C05" w:rsidP="00102C05">
      <w:pPr>
        <w:pStyle w:val="ListParagraph"/>
        <w:numPr>
          <w:ilvl w:val="0"/>
          <w:numId w:val="2"/>
        </w:numPr>
        <w:spacing w:after="0" w:line="240" w:lineRule="auto"/>
        <w:ind w:left="0" w:firstLine="567"/>
        <w:rPr>
          <w:rFonts w:ascii="Times New Roman" w:eastAsia="Times New Roman" w:hAnsi="Times New Roman" w:cs="Times New Roman"/>
          <w:color w:val="000000"/>
          <w:sz w:val="23"/>
          <w:szCs w:val="23"/>
        </w:rPr>
      </w:pPr>
      <w:r w:rsidRPr="00102C05">
        <w:rPr>
          <w:rFonts w:ascii="Times New Roman" w:eastAsia="Times New Roman" w:hAnsi="Times New Roman" w:cs="Times New Roman"/>
          <w:color w:val="000000"/>
          <w:sz w:val="23"/>
          <w:szCs w:val="23"/>
        </w:rPr>
        <w:t xml:space="preserve">Compania aeriană: </w:t>
      </w:r>
      <w:proofErr w:type="spellStart"/>
      <w:r w:rsidRPr="00102C05">
        <w:rPr>
          <w:rFonts w:ascii="Times New Roman" w:eastAsia="Times New Roman" w:hAnsi="Times New Roman" w:cs="Times New Roman"/>
          <w:color w:val="000000"/>
          <w:sz w:val="23"/>
          <w:szCs w:val="23"/>
        </w:rPr>
        <w:t>Turkish</w:t>
      </w:r>
      <w:proofErr w:type="spellEnd"/>
      <w:r w:rsidRPr="00102C05">
        <w:rPr>
          <w:rFonts w:ascii="Times New Roman" w:eastAsia="Times New Roman" w:hAnsi="Times New Roman" w:cs="Times New Roman"/>
          <w:color w:val="000000"/>
          <w:sz w:val="23"/>
          <w:szCs w:val="23"/>
        </w:rPr>
        <w:t xml:space="preserve"> Airlines</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Clasa </w:t>
      </w:r>
      <w:r w:rsidRPr="006007E6">
        <w:rPr>
          <w:rFonts w:ascii="Times New Roman" w:eastAsia="Times New Roman" w:hAnsi="Times New Roman" w:cs="Times New Roman"/>
          <w:b/>
          <w:color w:val="000000"/>
          <w:sz w:val="23"/>
          <w:szCs w:val="23"/>
          <w:u w:val="single"/>
          <w:lang w:val="ro-MD"/>
        </w:rPr>
        <w:t>ECONOM;</w:t>
      </w:r>
      <w:r w:rsidRPr="006007E6">
        <w:rPr>
          <w:rFonts w:ascii="Times New Roman" w:eastAsia="Times New Roman" w:hAnsi="Times New Roman" w:cs="Times New Roman"/>
          <w:color w:val="000000"/>
          <w:sz w:val="23"/>
          <w:szCs w:val="23"/>
          <w:lang w:val="ro-MD"/>
        </w:rPr>
        <w:t xml:space="preserve">  </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8F0FDA">
        <w:rPr>
          <w:rFonts w:ascii="Times New Roman" w:eastAsia="Times New Roman" w:hAnsi="Times New Roman" w:cs="Times New Roman"/>
          <w:color w:val="000000"/>
          <w:sz w:val="23"/>
          <w:szCs w:val="23"/>
          <w:lang w:val="ro-MD"/>
        </w:rPr>
        <w:t>Bagaj (de mână, cală</w:t>
      </w:r>
      <w:r w:rsidRPr="006007E6">
        <w:rPr>
          <w:rFonts w:ascii="Times New Roman" w:eastAsia="Times New Roman" w:hAnsi="Times New Roman" w:cs="Times New Roman"/>
          <w:i/>
          <w:color w:val="000000"/>
          <w:sz w:val="23"/>
          <w:szCs w:val="23"/>
          <w:lang w:val="ro-MD"/>
        </w:rPr>
        <w:t>)</w:t>
      </w:r>
      <w:r w:rsidRPr="006007E6">
        <w:rPr>
          <w:rFonts w:ascii="Times New Roman" w:eastAsia="Times New Roman" w:hAnsi="Times New Roman" w:cs="Times New Roman"/>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INCLUS</w:t>
      </w:r>
      <w:r w:rsidRPr="006007E6">
        <w:rPr>
          <w:rFonts w:ascii="Times New Roman" w:eastAsia="Times New Roman" w:hAnsi="Times New Roman" w:cs="Times New Roman"/>
          <w:b/>
          <w:color w:val="000000"/>
          <w:sz w:val="23"/>
          <w:szCs w:val="23"/>
          <w:lang w:val="ro-MD"/>
        </w:rPr>
        <w:t>;</w:t>
      </w:r>
    </w:p>
    <w:p w:rsidR="0050556B" w:rsidRPr="006007E6" w:rsidRDefault="0050556B" w:rsidP="008F0FDA">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007E6">
        <w:rPr>
          <w:rFonts w:ascii="Times New Roman" w:eastAsia="Times New Roman" w:hAnsi="Times New Roman" w:cs="Times New Roman"/>
          <w:color w:val="000000"/>
          <w:sz w:val="23"/>
          <w:szCs w:val="23"/>
          <w:lang w:val="ro-MD"/>
        </w:rPr>
        <w:t xml:space="preserve">Numărul persoanelor: </w:t>
      </w:r>
      <w:r w:rsidR="001F6B6E">
        <w:rPr>
          <w:rFonts w:ascii="Times New Roman" w:eastAsia="Times New Roman" w:hAnsi="Times New Roman" w:cs="Times New Roman"/>
          <w:b/>
          <w:color w:val="000000"/>
          <w:sz w:val="23"/>
          <w:szCs w:val="23"/>
          <w:u w:val="single"/>
          <w:lang w:val="ro-MD"/>
        </w:rPr>
        <w:t>1</w:t>
      </w:r>
      <w:r w:rsidR="00ED2D1B">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r w:rsidR="001F6B6E">
        <w:rPr>
          <w:rFonts w:ascii="Times New Roman" w:eastAsia="Times New Roman" w:hAnsi="Times New Roman" w:cs="Times New Roman"/>
          <w:b/>
          <w:color w:val="000000"/>
          <w:sz w:val="23"/>
          <w:szCs w:val="23"/>
          <w:u w:val="single"/>
          <w:lang w:val="ro-MD"/>
        </w:rPr>
        <w:t>una</w:t>
      </w:r>
      <w:r w:rsidRPr="006007E6">
        <w:rPr>
          <w:rFonts w:ascii="Times New Roman" w:eastAsia="Times New Roman" w:hAnsi="Times New Roman" w:cs="Times New Roman"/>
          <w:b/>
          <w:color w:val="000000"/>
          <w:sz w:val="23"/>
          <w:szCs w:val="23"/>
          <w:u w:val="single"/>
          <w:lang w:val="ro-MD"/>
        </w:rPr>
        <w:t>) persoan</w:t>
      </w:r>
      <w:r w:rsidR="001F6B6E">
        <w:rPr>
          <w:rFonts w:ascii="Times New Roman" w:eastAsia="Times New Roman" w:hAnsi="Times New Roman" w:cs="Times New Roman"/>
          <w:b/>
          <w:color w:val="000000"/>
          <w:sz w:val="23"/>
          <w:szCs w:val="23"/>
          <w:u w:val="single"/>
          <w:lang w:val="ro-MD"/>
        </w:rPr>
        <w:t>ă</w:t>
      </w:r>
      <w:r w:rsidRPr="006007E6">
        <w:rPr>
          <w:rFonts w:ascii="Times New Roman" w:eastAsia="Times New Roman" w:hAnsi="Times New Roman" w:cs="Times New Roman"/>
          <w:color w:val="000000"/>
          <w:sz w:val="23"/>
          <w:szCs w:val="23"/>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6007E6">
        <w:rPr>
          <w:rFonts w:ascii="Times New Roman" w:eastAsia="Times New Roman" w:hAnsi="Times New Roman" w:cs="Times New Roman"/>
          <w:b/>
          <w:color w:val="000000"/>
          <w:sz w:val="23"/>
          <w:szCs w:val="23"/>
          <w:u w:val="single"/>
          <w:lang w:val="ro-MD"/>
        </w:rPr>
        <w:t xml:space="preserve">cel mai </w:t>
      </w:r>
      <w:r w:rsidR="00CE112B">
        <w:rPr>
          <w:rFonts w:ascii="Times New Roman" w:eastAsia="Times New Roman" w:hAnsi="Times New Roman" w:cs="Times New Roman"/>
          <w:b/>
          <w:color w:val="000000"/>
          <w:sz w:val="23"/>
          <w:szCs w:val="23"/>
          <w:u w:val="single"/>
          <w:lang w:val="ro-MD"/>
        </w:rPr>
        <w:t>scăzut</w:t>
      </w:r>
      <w:r w:rsidRPr="006007E6">
        <w:rPr>
          <w:rFonts w:ascii="Times New Roman" w:eastAsia="Times New Roman" w:hAnsi="Times New Roman" w:cs="Times New Roman"/>
          <w:b/>
          <w:color w:val="000000"/>
          <w:sz w:val="23"/>
          <w:szCs w:val="23"/>
          <w:u w:val="single"/>
          <w:lang w:val="ro-MD"/>
        </w:rPr>
        <w:t xml:space="preserve"> preț</w:t>
      </w:r>
      <w:r w:rsidRPr="006007E6">
        <w:rPr>
          <w:rFonts w:ascii="Times New Roman" w:eastAsia="Times New Roman" w:hAnsi="Times New Roman" w:cs="Times New Roman"/>
          <w:color w:val="000000"/>
          <w:sz w:val="23"/>
          <w:szCs w:val="23"/>
          <w:lang w:val="ro-MD"/>
        </w:rPr>
        <w:t xml:space="preserve"> </w:t>
      </w:r>
      <w:r w:rsidRPr="006007E6">
        <w:rPr>
          <w:rFonts w:ascii="Times New Roman" w:eastAsia="Times New Roman" w:hAnsi="Times New Roman" w:cs="Times New Roman"/>
          <w:b/>
          <w:color w:val="000000"/>
          <w:sz w:val="23"/>
          <w:szCs w:val="23"/>
          <w:u w:val="single"/>
          <w:lang w:val="ro-MD"/>
        </w:rPr>
        <w:t>și corespunderea specificațiilor tehnice</w:t>
      </w:r>
      <w:r w:rsidR="0050556B" w:rsidRPr="006007E6">
        <w:rPr>
          <w:rFonts w:ascii="Times New Roman" w:eastAsia="Times New Roman" w:hAnsi="Times New Roman" w:cs="Times New Roman"/>
          <w:b/>
          <w:color w:val="000000"/>
          <w:sz w:val="23"/>
          <w:szCs w:val="23"/>
          <w:u w:val="single"/>
          <w:lang w:val="ro-MD"/>
        </w:rPr>
        <w:t xml:space="preserve">  </w:t>
      </w:r>
      <w:r w:rsidRPr="006007E6">
        <w:rPr>
          <w:rFonts w:ascii="Times New Roman" w:eastAsia="Times New Roman" w:hAnsi="Times New Roman" w:cs="Times New Roman"/>
          <w:b/>
          <w:color w:val="000000"/>
          <w:sz w:val="23"/>
          <w:szCs w:val="23"/>
          <w:u w:val="single"/>
          <w:lang w:val="ro-MD"/>
        </w:rPr>
        <w:t>.</w:t>
      </w:r>
    </w:p>
    <w:p w:rsidR="00BD4D1F" w:rsidRPr="006007E6" w:rsidRDefault="00BD4D1F"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213D1E"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102C05">
        <w:rPr>
          <w:rFonts w:ascii="Times New Roman" w:hAnsi="Times New Roman" w:cs="Times New Roman"/>
          <w:b/>
          <w:sz w:val="23"/>
          <w:szCs w:val="23"/>
          <w:highlight w:val="yellow"/>
          <w:u w:val="single"/>
          <w:lang w:val="ro-MD"/>
        </w:rPr>
        <w:t>31</w:t>
      </w:r>
      <w:r w:rsidR="005D4BBA">
        <w:rPr>
          <w:rFonts w:ascii="Times New Roman" w:hAnsi="Times New Roman" w:cs="Times New Roman"/>
          <w:b/>
          <w:sz w:val="23"/>
          <w:szCs w:val="23"/>
          <w:highlight w:val="yellow"/>
          <w:u w:val="single"/>
          <w:lang w:val="ro-MD"/>
        </w:rPr>
        <w:t>.03.</w:t>
      </w:r>
      <w:r w:rsidR="00D652B3" w:rsidRPr="007C01C3">
        <w:rPr>
          <w:rFonts w:ascii="Times New Roman" w:hAnsi="Times New Roman" w:cs="Times New Roman"/>
          <w:b/>
          <w:sz w:val="23"/>
          <w:szCs w:val="23"/>
          <w:highlight w:val="yellow"/>
          <w:u w:val="single"/>
          <w:lang w:val="ro-MD"/>
        </w:rPr>
        <w:t>2025</w:t>
      </w:r>
      <w:r w:rsidR="00ED7BC3" w:rsidRPr="007C01C3">
        <w:rPr>
          <w:rFonts w:ascii="Times New Roman" w:eastAsia="Times New Roman" w:hAnsi="Times New Roman" w:cs="Times New Roman"/>
          <w:b/>
          <w:sz w:val="23"/>
          <w:szCs w:val="23"/>
          <w:highlight w:val="yellow"/>
          <w:u w:val="single"/>
          <w:lang w:val="ro-MD" w:eastAsia="ru-RU"/>
        </w:rPr>
        <w:t>, ora 1</w:t>
      </w:r>
      <w:r w:rsidR="000C7704">
        <w:rPr>
          <w:rFonts w:ascii="Times New Roman" w:eastAsia="Times New Roman" w:hAnsi="Times New Roman" w:cs="Times New Roman"/>
          <w:b/>
          <w:sz w:val="23"/>
          <w:szCs w:val="23"/>
          <w:highlight w:val="yellow"/>
          <w:u w:val="single"/>
          <w:lang w:val="en-US" w:eastAsia="ru-RU"/>
        </w:rPr>
        <w:t>3</w:t>
      </w:r>
      <w:r w:rsidR="00ED7BC3" w:rsidRPr="007C01C3">
        <w:rPr>
          <w:rFonts w:ascii="Times New Roman" w:eastAsia="Times New Roman" w:hAnsi="Times New Roman" w:cs="Times New Roman"/>
          <w:b/>
          <w:sz w:val="23"/>
          <w:szCs w:val="23"/>
          <w:highlight w:val="yellow"/>
          <w:u w:val="single"/>
          <w:lang w:val="ro-MD" w:eastAsia="ru-RU"/>
        </w:rPr>
        <w:t>:</w:t>
      </w:r>
      <w:r w:rsidR="000C7704">
        <w:rPr>
          <w:rFonts w:ascii="Times New Roman" w:eastAsia="Times New Roman" w:hAnsi="Times New Roman" w:cs="Times New Roman"/>
          <w:b/>
          <w:sz w:val="23"/>
          <w:szCs w:val="23"/>
          <w:highlight w:val="yellow"/>
          <w:u w:val="single"/>
          <w:lang w:val="ro-MD" w:eastAsia="ru-RU"/>
        </w:rPr>
        <w:t>3</w:t>
      </w:r>
      <w:bookmarkStart w:id="1" w:name="_GoBack"/>
      <w:bookmarkEnd w:id="1"/>
      <w:r w:rsidR="001429FD" w:rsidRPr="007C01C3">
        <w:rPr>
          <w:rFonts w:ascii="Times New Roman" w:eastAsia="Times New Roman" w:hAnsi="Times New Roman" w:cs="Times New Roman"/>
          <w:b/>
          <w:sz w:val="23"/>
          <w:szCs w:val="23"/>
          <w:highlight w:val="yellow"/>
          <w:u w:val="single"/>
          <w:lang w:val="ro-MD" w:eastAsia="ru-RU"/>
        </w:rPr>
        <w:t>0</w:t>
      </w:r>
      <w:r w:rsidR="00E874E6" w:rsidRPr="007C01C3">
        <w:rPr>
          <w:rFonts w:ascii="Times New Roman" w:eastAsia="Times New Roman" w:hAnsi="Times New Roman" w:cs="Times New Roman"/>
          <w:b/>
          <w:sz w:val="23"/>
          <w:szCs w:val="23"/>
          <w:highlight w:val="yellow"/>
          <w:u w:val="single"/>
          <w:lang w:val="ro-MD" w:eastAsia="ru-RU"/>
        </w:rPr>
        <w:t>.</w:t>
      </w:r>
    </w:p>
    <w:p w:rsidR="00BB2B79" w:rsidRPr="006007E6" w:rsidRDefault="00BB2B79"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Oferte alternative se acceptă.</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F34C5C">
      <w:pPr>
        <w:pStyle w:val="ListParagraph"/>
        <w:numPr>
          <w:ilvl w:val="0"/>
          <w:numId w:val="1"/>
        </w:numPr>
        <w:tabs>
          <w:tab w:val="left" w:pos="567"/>
          <w:tab w:val="left" w:pos="993"/>
        </w:tabs>
        <w:spacing w:after="0" w:line="240" w:lineRule="auto"/>
        <w:ind w:left="0" w:firstLine="0"/>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677C69" w:rsidRPr="006007E6" w:rsidRDefault="00677C69" w:rsidP="00473DE1">
      <w:pPr>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Vadim URSU,</w:t>
      </w:r>
    </w:p>
    <w:p w:rsidR="00677C69" w:rsidRPr="006007E6" w:rsidRDefault="004E7A5F" w:rsidP="00473DE1">
      <w:pPr>
        <w:spacing w:after="0" w:line="240" w:lineRule="auto"/>
        <w:jc w:val="right"/>
        <w:rPr>
          <w:rFonts w:ascii="Times New Roman" w:eastAsia="SimSun" w:hAnsi="Times New Roman" w:cs="Times New Roman"/>
          <w:b/>
          <w:sz w:val="23"/>
          <w:szCs w:val="23"/>
          <w:lang w:val="ro-MD" w:eastAsia="zh-CN"/>
        </w:rPr>
      </w:pPr>
      <w:r>
        <w:rPr>
          <w:rFonts w:ascii="Times New Roman" w:eastAsia="SimSun" w:hAnsi="Times New Roman" w:cs="Times New Roman"/>
          <w:b/>
          <w:sz w:val="23"/>
          <w:szCs w:val="23"/>
          <w:lang w:val="ro-MD" w:eastAsia="zh-CN"/>
        </w:rPr>
        <w:t>Președinte al</w:t>
      </w:r>
      <w:r w:rsidR="00677C69" w:rsidRPr="006007E6">
        <w:rPr>
          <w:rFonts w:ascii="Times New Roman" w:eastAsia="SimSun" w:hAnsi="Times New Roman" w:cs="Times New Roman"/>
          <w:b/>
          <w:sz w:val="23"/>
          <w:szCs w:val="23"/>
          <w:lang w:val="ro-MD" w:eastAsia="zh-CN"/>
        </w:rPr>
        <w:t xml:space="preserve"> Grupului de lucru </w:t>
      </w:r>
    </w:p>
    <w:p w:rsidR="00677C69" w:rsidRPr="006007E6" w:rsidRDefault="006E54A4" w:rsidP="00473DE1">
      <w:pPr>
        <w:tabs>
          <w:tab w:val="right" w:pos="9531"/>
        </w:tabs>
        <w:spacing w:after="0" w:line="240" w:lineRule="auto"/>
        <w:jc w:val="right"/>
        <w:rPr>
          <w:rFonts w:ascii="Times New Roman" w:eastAsia="SimSun" w:hAnsi="Times New Roman" w:cs="Times New Roman"/>
          <w:b/>
          <w:sz w:val="23"/>
          <w:szCs w:val="23"/>
          <w:lang w:val="ro-MD" w:eastAsia="zh-CN"/>
        </w:rPr>
      </w:pPr>
      <w:r w:rsidRPr="006007E6">
        <w:rPr>
          <w:rFonts w:ascii="Times New Roman" w:eastAsia="SimSun" w:hAnsi="Times New Roman" w:cs="Times New Roman"/>
          <w:b/>
          <w:sz w:val="23"/>
          <w:szCs w:val="23"/>
          <w:lang w:val="ro-MD" w:eastAsia="zh-CN"/>
        </w:rPr>
        <w:t>î</w:t>
      </w:r>
      <w:r w:rsidR="00677C69" w:rsidRPr="006007E6">
        <w:rPr>
          <w:rFonts w:ascii="Times New Roman" w:eastAsia="SimSun" w:hAnsi="Times New Roman" w:cs="Times New Roman"/>
          <w:b/>
          <w:sz w:val="23"/>
          <w:szCs w:val="23"/>
          <w:lang w:val="ro-MD" w:eastAsia="zh-CN"/>
        </w:rPr>
        <w:t>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14051"/>
    <w:rsid w:val="000430D9"/>
    <w:rsid w:val="00051D54"/>
    <w:rsid w:val="00063674"/>
    <w:rsid w:val="00084611"/>
    <w:rsid w:val="00097725"/>
    <w:rsid w:val="000B17D8"/>
    <w:rsid w:val="000B1EB8"/>
    <w:rsid w:val="000B351E"/>
    <w:rsid w:val="000C7704"/>
    <w:rsid w:val="00102C05"/>
    <w:rsid w:val="00120904"/>
    <w:rsid w:val="00122C40"/>
    <w:rsid w:val="00135C6A"/>
    <w:rsid w:val="00141EFE"/>
    <w:rsid w:val="001429FD"/>
    <w:rsid w:val="00171C3F"/>
    <w:rsid w:val="00182299"/>
    <w:rsid w:val="001E2EB5"/>
    <w:rsid w:val="001F6B6E"/>
    <w:rsid w:val="00213D1E"/>
    <w:rsid w:val="002238EB"/>
    <w:rsid w:val="00237C65"/>
    <w:rsid w:val="00275031"/>
    <w:rsid w:val="0027534A"/>
    <w:rsid w:val="00275714"/>
    <w:rsid w:val="00293B7C"/>
    <w:rsid w:val="002B63F6"/>
    <w:rsid w:val="002D0320"/>
    <w:rsid w:val="002D463C"/>
    <w:rsid w:val="002E6A57"/>
    <w:rsid w:val="00317DDD"/>
    <w:rsid w:val="003422E9"/>
    <w:rsid w:val="00344CEA"/>
    <w:rsid w:val="003B62E4"/>
    <w:rsid w:val="003D600E"/>
    <w:rsid w:val="003F06CC"/>
    <w:rsid w:val="00401969"/>
    <w:rsid w:val="00411DD3"/>
    <w:rsid w:val="00441608"/>
    <w:rsid w:val="00463675"/>
    <w:rsid w:val="00466FDA"/>
    <w:rsid w:val="00473DE1"/>
    <w:rsid w:val="004759F8"/>
    <w:rsid w:val="00493E29"/>
    <w:rsid w:val="004A0BBB"/>
    <w:rsid w:val="004A5B8D"/>
    <w:rsid w:val="004B2DEF"/>
    <w:rsid w:val="004E7A5F"/>
    <w:rsid w:val="004F26CC"/>
    <w:rsid w:val="004F7854"/>
    <w:rsid w:val="0050377B"/>
    <w:rsid w:val="00504A71"/>
    <w:rsid w:val="0050556B"/>
    <w:rsid w:val="00511D85"/>
    <w:rsid w:val="00516224"/>
    <w:rsid w:val="00547F9B"/>
    <w:rsid w:val="005D4BBA"/>
    <w:rsid w:val="005E3452"/>
    <w:rsid w:val="006007E6"/>
    <w:rsid w:val="006055F0"/>
    <w:rsid w:val="00614D5E"/>
    <w:rsid w:val="006217B6"/>
    <w:rsid w:val="00637B3D"/>
    <w:rsid w:val="00656274"/>
    <w:rsid w:val="00657A78"/>
    <w:rsid w:val="00677C69"/>
    <w:rsid w:val="006B03D0"/>
    <w:rsid w:val="006C561F"/>
    <w:rsid w:val="006E54A4"/>
    <w:rsid w:val="00707177"/>
    <w:rsid w:val="0070732E"/>
    <w:rsid w:val="00717FA9"/>
    <w:rsid w:val="007347D1"/>
    <w:rsid w:val="0074701E"/>
    <w:rsid w:val="00755247"/>
    <w:rsid w:val="0077022F"/>
    <w:rsid w:val="007A2224"/>
    <w:rsid w:val="007A4894"/>
    <w:rsid w:val="007C01C3"/>
    <w:rsid w:val="007C1DFF"/>
    <w:rsid w:val="007C7430"/>
    <w:rsid w:val="00802ECB"/>
    <w:rsid w:val="0083566F"/>
    <w:rsid w:val="00842B91"/>
    <w:rsid w:val="0089532A"/>
    <w:rsid w:val="0089682C"/>
    <w:rsid w:val="008A0B87"/>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748C9"/>
    <w:rsid w:val="00B93FB8"/>
    <w:rsid w:val="00BB2B79"/>
    <w:rsid w:val="00BD4D1F"/>
    <w:rsid w:val="00BF7AA2"/>
    <w:rsid w:val="00C01B74"/>
    <w:rsid w:val="00C03F63"/>
    <w:rsid w:val="00C91DEC"/>
    <w:rsid w:val="00CB2495"/>
    <w:rsid w:val="00CC63C1"/>
    <w:rsid w:val="00CE112B"/>
    <w:rsid w:val="00D0185F"/>
    <w:rsid w:val="00D02C2D"/>
    <w:rsid w:val="00D2413A"/>
    <w:rsid w:val="00D56B2D"/>
    <w:rsid w:val="00D652B3"/>
    <w:rsid w:val="00D74369"/>
    <w:rsid w:val="00D95B06"/>
    <w:rsid w:val="00DA3D02"/>
    <w:rsid w:val="00DB37D2"/>
    <w:rsid w:val="00DC4010"/>
    <w:rsid w:val="00DC78CF"/>
    <w:rsid w:val="00DD6800"/>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E0E92"/>
    <w:rsid w:val="00FF17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8745F"/>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1/plan_achizitii_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6940-E243-467A-B3EC-92CBC2A1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Pages>
  <Words>511</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120</cp:revision>
  <cp:lastPrinted>2025-01-27T06:07:00Z</cp:lastPrinted>
  <dcterms:created xsi:type="dcterms:W3CDTF">2022-05-16T08:21:00Z</dcterms:created>
  <dcterms:modified xsi:type="dcterms:W3CDTF">2025-03-31T08:12:00Z</dcterms:modified>
</cp:coreProperties>
</file>