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91D2F" w:rsidRPr="00894E8C" w:rsidRDefault="00591D2F" w:rsidP="00150330">
      <w:pPr>
        <w:spacing w:before="150" w:after="150" w:line="600" w:lineRule="atLeast"/>
        <w:outlineLvl w:val="1"/>
        <w:rPr>
          <w:rFonts w:ascii="Times New Roman" w:eastAsia="Times New Roman" w:hAnsi="Times New Roman" w:cs="Times New Roman"/>
          <w:b/>
          <w:bCs/>
          <w:color w:val="545454"/>
          <w:sz w:val="47"/>
          <w:szCs w:val="47"/>
          <w:lang w:val="en-US" w:eastAsia="ru-RU"/>
        </w:rPr>
      </w:pPr>
      <w:r w:rsidRPr="00894E8C">
        <w:rPr>
          <w:rFonts w:ascii="Times New Roman" w:eastAsia="Times New Roman" w:hAnsi="Times New Roman" w:cs="Times New Roman"/>
          <w:b/>
          <w:bCs/>
          <w:color w:val="545454"/>
          <w:sz w:val="47"/>
          <w:szCs w:val="47"/>
          <w:lang w:val="en-US" w:eastAsia="ru-RU"/>
        </w:rPr>
        <w:t xml:space="preserve">Specialist principal </w:t>
      </w:r>
      <w:proofErr w:type="spellStart"/>
      <w:r w:rsidRPr="00894E8C">
        <w:rPr>
          <w:rFonts w:ascii="Times New Roman" w:eastAsia="Times New Roman" w:hAnsi="Times New Roman" w:cs="Times New Roman"/>
          <w:b/>
          <w:bCs/>
          <w:color w:val="545454"/>
          <w:sz w:val="47"/>
          <w:szCs w:val="47"/>
          <w:lang w:val="en-US" w:eastAsia="ru-RU"/>
        </w:rPr>
        <w:t>în</w:t>
      </w:r>
      <w:proofErr w:type="spellEnd"/>
      <w:r w:rsidRPr="00894E8C">
        <w:rPr>
          <w:rFonts w:ascii="Times New Roman" w:eastAsia="Times New Roman" w:hAnsi="Times New Roman" w:cs="Times New Roman"/>
          <w:b/>
          <w:bCs/>
          <w:color w:val="545454"/>
          <w:sz w:val="47"/>
          <w:szCs w:val="47"/>
          <w:lang w:val="en-US" w:eastAsia="ru-RU"/>
        </w:rPr>
        <w:t xml:space="preserve"> </w:t>
      </w:r>
      <w:proofErr w:type="spellStart"/>
      <w:r w:rsidR="004A1765" w:rsidRPr="00894E8C">
        <w:rPr>
          <w:rFonts w:ascii="Times New Roman" w:eastAsia="Times New Roman" w:hAnsi="Times New Roman" w:cs="Times New Roman"/>
          <w:b/>
          <w:bCs/>
          <w:color w:val="545454"/>
          <w:sz w:val="47"/>
          <w:szCs w:val="47"/>
          <w:lang w:val="en-US" w:eastAsia="ru-RU"/>
        </w:rPr>
        <w:t>Secția</w:t>
      </w:r>
      <w:proofErr w:type="spellEnd"/>
      <w:r w:rsidR="004A1765" w:rsidRPr="00894E8C">
        <w:rPr>
          <w:rFonts w:ascii="Times New Roman" w:eastAsia="Times New Roman" w:hAnsi="Times New Roman" w:cs="Times New Roman"/>
          <w:b/>
          <w:bCs/>
          <w:color w:val="545454"/>
          <w:sz w:val="47"/>
          <w:szCs w:val="47"/>
          <w:lang w:val="en-US" w:eastAsia="ru-RU"/>
        </w:rPr>
        <w:t xml:space="preserve"> </w:t>
      </w:r>
      <w:proofErr w:type="spellStart"/>
      <w:r w:rsidR="00AA5C34" w:rsidRPr="00894E8C">
        <w:rPr>
          <w:rFonts w:ascii="Times New Roman" w:eastAsia="Times New Roman" w:hAnsi="Times New Roman" w:cs="Times New Roman"/>
          <w:b/>
          <w:bCs/>
          <w:color w:val="545454"/>
          <w:sz w:val="47"/>
          <w:szCs w:val="47"/>
          <w:lang w:val="en-US" w:eastAsia="ru-RU"/>
        </w:rPr>
        <w:t>relații</w:t>
      </w:r>
      <w:proofErr w:type="spellEnd"/>
      <w:r w:rsidR="00AA5C34" w:rsidRPr="00894E8C">
        <w:rPr>
          <w:rFonts w:ascii="Times New Roman" w:eastAsia="Times New Roman" w:hAnsi="Times New Roman" w:cs="Times New Roman"/>
          <w:b/>
          <w:bCs/>
          <w:color w:val="545454"/>
          <w:sz w:val="47"/>
          <w:szCs w:val="47"/>
          <w:lang w:val="en-US" w:eastAsia="ru-RU"/>
        </w:rPr>
        <w:t xml:space="preserve"> </w:t>
      </w:r>
      <w:proofErr w:type="spellStart"/>
      <w:r w:rsidR="00AA5C34" w:rsidRPr="00894E8C">
        <w:rPr>
          <w:rFonts w:ascii="Times New Roman" w:eastAsia="Times New Roman" w:hAnsi="Times New Roman" w:cs="Times New Roman"/>
          <w:b/>
          <w:bCs/>
          <w:color w:val="545454"/>
          <w:sz w:val="47"/>
          <w:szCs w:val="47"/>
          <w:lang w:val="en-US" w:eastAsia="ru-RU"/>
        </w:rPr>
        <w:t>internaționale</w:t>
      </w:r>
      <w:proofErr w:type="spellEnd"/>
    </w:p>
    <w:p w:rsidR="00591D2F" w:rsidRPr="00894E8C"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894E8C">
        <w:rPr>
          <w:rFonts w:ascii="Times New Roman" w:eastAsia="Times New Roman" w:hAnsi="Times New Roman" w:cs="Times New Roman"/>
          <w:b/>
          <w:bCs/>
          <w:color w:val="545454"/>
          <w:sz w:val="26"/>
          <w:szCs w:val="26"/>
          <w:lang w:val="en-US" w:eastAsia="ru-RU"/>
        </w:rPr>
        <w:t>Domeniu de activitate:</w:t>
      </w:r>
    </w:p>
    <w:p w:rsidR="00591D2F" w:rsidRPr="00894E8C"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color w:val="333333"/>
          <w:sz w:val="21"/>
          <w:szCs w:val="21"/>
          <w:lang w:val="en-US" w:eastAsia="ru-RU"/>
        </w:rPr>
        <w:t xml:space="preserve">Relaţii </w:t>
      </w:r>
      <w:r w:rsidR="00B9762B" w:rsidRPr="00894E8C">
        <w:rPr>
          <w:rFonts w:ascii="Times New Roman" w:eastAsia="Times New Roman" w:hAnsi="Times New Roman" w:cs="Times New Roman"/>
          <w:color w:val="333333"/>
          <w:sz w:val="21"/>
          <w:szCs w:val="21"/>
          <w:lang w:val="en-US" w:eastAsia="ru-RU"/>
        </w:rPr>
        <w:t xml:space="preserve">internaționale </w:t>
      </w:r>
    </w:p>
    <w:p w:rsidR="00591D2F" w:rsidRPr="00894E8C"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894E8C">
        <w:rPr>
          <w:rFonts w:ascii="Times New Roman" w:eastAsia="Times New Roman" w:hAnsi="Times New Roman" w:cs="Times New Roman"/>
          <w:b/>
          <w:bCs/>
          <w:color w:val="545454"/>
          <w:sz w:val="26"/>
          <w:szCs w:val="26"/>
          <w:lang w:val="en-US" w:eastAsia="ru-RU"/>
        </w:rPr>
        <w:t>Funcţia publică vacantă:</w:t>
      </w:r>
    </w:p>
    <w:p w:rsidR="00591D2F" w:rsidRPr="00894E8C"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b/>
          <w:bCs/>
          <w:color w:val="333333"/>
          <w:sz w:val="21"/>
          <w:szCs w:val="21"/>
          <w:lang w:val="en-US" w:eastAsia="ru-RU"/>
        </w:rPr>
        <w:t>AUTORITĂŢI ALE ADMINISTRAŢIEI PUBLICE CENTRALE</w:t>
      </w:r>
      <w:r w:rsidRPr="00894E8C">
        <w:rPr>
          <w:rFonts w:ascii="Times New Roman" w:eastAsia="Times New Roman" w:hAnsi="Times New Roman" w:cs="Times New Roman"/>
          <w:color w:val="333333"/>
          <w:sz w:val="21"/>
          <w:szCs w:val="21"/>
          <w:lang w:val="en-US" w:eastAsia="ru-RU"/>
        </w:rPr>
        <w:t>: C40. Specialist principal</w:t>
      </w:r>
    </w:p>
    <w:p w:rsidR="00591D2F" w:rsidRPr="00894E8C"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894E8C">
        <w:rPr>
          <w:rFonts w:ascii="Times New Roman" w:eastAsia="Times New Roman" w:hAnsi="Times New Roman" w:cs="Times New Roman"/>
          <w:b/>
          <w:bCs/>
          <w:color w:val="545454"/>
          <w:sz w:val="26"/>
          <w:szCs w:val="26"/>
          <w:lang w:val="en-US" w:eastAsia="ru-RU"/>
        </w:rPr>
        <w:t>Denumire funcţie publică vacantă/Subdiviziune:</w:t>
      </w:r>
    </w:p>
    <w:p w:rsidR="00591D2F" w:rsidRPr="00894E8C"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b/>
          <w:bCs/>
          <w:color w:val="333333"/>
          <w:sz w:val="21"/>
          <w:szCs w:val="21"/>
          <w:lang w:val="en-US" w:eastAsia="ru-RU"/>
        </w:rPr>
        <w:t xml:space="preserve">Specialist principal în </w:t>
      </w:r>
      <w:r w:rsidR="004A1765" w:rsidRPr="00894E8C">
        <w:rPr>
          <w:rFonts w:ascii="Times New Roman" w:eastAsia="Times New Roman" w:hAnsi="Times New Roman" w:cs="Times New Roman"/>
          <w:b/>
          <w:bCs/>
          <w:color w:val="333333"/>
          <w:sz w:val="21"/>
          <w:szCs w:val="21"/>
          <w:lang w:val="en-US" w:eastAsia="ru-RU"/>
        </w:rPr>
        <w:t>Secția</w:t>
      </w:r>
      <w:r w:rsidR="000D6840" w:rsidRPr="00894E8C">
        <w:rPr>
          <w:rFonts w:ascii="Times New Roman" w:eastAsia="Times New Roman" w:hAnsi="Times New Roman" w:cs="Times New Roman"/>
          <w:b/>
          <w:bCs/>
          <w:color w:val="333333"/>
          <w:sz w:val="21"/>
          <w:szCs w:val="21"/>
          <w:lang w:val="en-US" w:eastAsia="ru-RU"/>
        </w:rPr>
        <w:t xml:space="preserve"> </w:t>
      </w:r>
      <w:r w:rsidR="00B9762B" w:rsidRPr="00894E8C">
        <w:rPr>
          <w:rFonts w:ascii="Times New Roman" w:eastAsia="Times New Roman" w:hAnsi="Times New Roman" w:cs="Times New Roman"/>
          <w:b/>
          <w:bCs/>
          <w:color w:val="333333"/>
          <w:sz w:val="21"/>
          <w:szCs w:val="21"/>
          <w:lang w:val="en-US" w:eastAsia="ru-RU"/>
        </w:rPr>
        <w:t>relații internaționale, Direcția comunicare și relații i</w:t>
      </w:r>
      <w:r w:rsidR="000D6840" w:rsidRPr="00894E8C">
        <w:rPr>
          <w:rFonts w:ascii="Times New Roman" w:eastAsia="Times New Roman" w:hAnsi="Times New Roman" w:cs="Times New Roman"/>
          <w:b/>
          <w:bCs/>
          <w:color w:val="333333"/>
          <w:sz w:val="21"/>
          <w:szCs w:val="21"/>
          <w:lang w:val="en-US" w:eastAsia="ru-RU"/>
        </w:rPr>
        <w:t xml:space="preserve">nternaționale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Data-limită de depunere a documentelor:</w:t>
      </w:r>
    </w:p>
    <w:p w:rsidR="00591D2F" w:rsidRPr="00150330" w:rsidRDefault="001F3933" w:rsidP="00150330">
      <w:pPr>
        <w:spacing w:after="75" w:line="300" w:lineRule="atLeast"/>
        <w:rPr>
          <w:rFonts w:ascii="Times New Roman" w:eastAsia="Times New Roman" w:hAnsi="Times New Roman" w:cs="Times New Roman"/>
          <w:color w:val="333333"/>
          <w:sz w:val="21"/>
          <w:szCs w:val="21"/>
          <w:lang w:val="pt-PT" w:eastAsia="ru-RU"/>
        </w:rPr>
      </w:pPr>
      <w:r>
        <w:rPr>
          <w:rFonts w:ascii="Times New Roman" w:eastAsia="Times New Roman" w:hAnsi="Times New Roman" w:cs="Times New Roman"/>
          <w:color w:val="333333"/>
          <w:sz w:val="21"/>
          <w:szCs w:val="21"/>
          <w:lang w:val="pt-PT" w:eastAsia="ru-RU"/>
        </w:rPr>
        <w:t>30</w:t>
      </w:r>
      <w:r w:rsidR="00591D2F" w:rsidRPr="00150330">
        <w:rPr>
          <w:rFonts w:ascii="Times New Roman" w:eastAsia="Times New Roman" w:hAnsi="Times New Roman" w:cs="Times New Roman"/>
          <w:color w:val="333333"/>
          <w:sz w:val="21"/>
          <w:szCs w:val="21"/>
          <w:lang w:val="pt-PT" w:eastAsia="ru-RU"/>
        </w:rPr>
        <w:t>.</w:t>
      </w:r>
      <w:r>
        <w:rPr>
          <w:rFonts w:ascii="Times New Roman" w:eastAsia="Times New Roman" w:hAnsi="Times New Roman" w:cs="Times New Roman"/>
          <w:color w:val="333333"/>
          <w:sz w:val="21"/>
          <w:szCs w:val="21"/>
          <w:lang w:val="pt-PT" w:eastAsia="ru-RU"/>
        </w:rPr>
        <w:t>10</w:t>
      </w:r>
      <w:r w:rsidR="00591D2F" w:rsidRPr="00150330">
        <w:rPr>
          <w:rFonts w:ascii="Times New Roman" w:eastAsia="Times New Roman" w:hAnsi="Times New Roman" w:cs="Times New Roman"/>
          <w:color w:val="333333"/>
          <w:sz w:val="21"/>
          <w:szCs w:val="21"/>
          <w:lang w:val="pt-PT" w:eastAsia="ru-RU"/>
        </w:rPr>
        <w:t>.2019</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Unități disponibile: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1</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 xml:space="preserve">Scopul şi sarcinile de bază ale </w:t>
      </w:r>
      <w:r w:rsidR="005618FB" w:rsidRPr="00150330">
        <w:rPr>
          <w:rFonts w:ascii="Times New Roman" w:eastAsia="Times New Roman" w:hAnsi="Times New Roman" w:cs="Times New Roman"/>
          <w:b/>
          <w:bCs/>
          <w:color w:val="545454"/>
          <w:sz w:val="26"/>
          <w:szCs w:val="26"/>
          <w:lang w:val="pt-PT" w:eastAsia="ru-RU"/>
        </w:rPr>
        <w:t>funcției</w:t>
      </w:r>
      <w:r w:rsidRPr="00150330">
        <w:rPr>
          <w:rFonts w:ascii="Times New Roman" w:eastAsia="Times New Roman" w:hAnsi="Times New Roman" w:cs="Times New Roman"/>
          <w:b/>
          <w:bCs/>
          <w:color w:val="545454"/>
          <w:sz w:val="26"/>
          <w:szCs w:val="26"/>
          <w:lang w:val="pt-PT" w:eastAsia="ru-RU"/>
        </w:rPr>
        <w:t xml:space="preserve"> publice vacante, conform fişei postului:</w:t>
      </w:r>
    </w:p>
    <w:p w:rsidR="007E1C6C" w:rsidRPr="00150330" w:rsidRDefault="00591D2F" w:rsidP="00150330">
      <w:pPr>
        <w:spacing w:after="0" w:line="300" w:lineRule="atLeast"/>
        <w:rPr>
          <w:rFonts w:ascii="Times New Roman" w:eastAsia="Times New Roman" w:hAnsi="Times New Roman" w:cs="Times New Roman"/>
          <w:color w:val="333333"/>
          <w:lang w:val="pt-PT" w:eastAsia="ru-RU"/>
        </w:rPr>
      </w:pPr>
      <w:r w:rsidRPr="00150330">
        <w:rPr>
          <w:rFonts w:ascii="Times New Roman" w:eastAsia="Times New Roman" w:hAnsi="Times New Roman" w:cs="Times New Roman"/>
          <w:b/>
          <w:bCs/>
          <w:color w:val="333333"/>
          <w:sz w:val="21"/>
          <w:szCs w:val="21"/>
          <w:lang w:val="pt-PT" w:eastAsia="ru-RU"/>
        </w:rPr>
        <w:t xml:space="preserve">I. </w:t>
      </w:r>
      <w:proofErr w:type="spellStart"/>
      <w:r w:rsidRPr="00150330">
        <w:rPr>
          <w:rFonts w:ascii="Times New Roman" w:eastAsia="Times New Roman" w:hAnsi="Times New Roman" w:cs="Times New Roman"/>
          <w:b/>
          <w:bCs/>
          <w:color w:val="333333"/>
          <w:sz w:val="21"/>
          <w:szCs w:val="21"/>
          <w:lang w:val="pt-PT" w:eastAsia="ru-RU"/>
        </w:rPr>
        <w:t>Scopul</w:t>
      </w:r>
      <w:proofErr w:type="spellEnd"/>
      <w:r w:rsidRPr="00150330">
        <w:rPr>
          <w:rFonts w:ascii="Times New Roman" w:eastAsia="Times New Roman" w:hAnsi="Times New Roman" w:cs="Times New Roman"/>
          <w:b/>
          <w:bCs/>
          <w:color w:val="333333"/>
          <w:sz w:val="21"/>
          <w:szCs w:val="21"/>
          <w:lang w:val="pt-PT" w:eastAsia="ru-RU"/>
        </w:rPr>
        <w:t xml:space="preserve"> general al </w:t>
      </w:r>
      <w:proofErr w:type="spellStart"/>
      <w:r w:rsidR="005618FB" w:rsidRPr="00150330">
        <w:rPr>
          <w:rFonts w:ascii="Times New Roman" w:eastAsia="Times New Roman" w:hAnsi="Times New Roman" w:cs="Times New Roman"/>
          <w:b/>
          <w:bCs/>
          <w:color w:val="333333"/>
          <w:sz w:val="21"/>
          <w:szCs w:val="21"/>
          <w:lang w:val="pt-PT" w:eastAsia="ru-RU"/>
        </w:rPr>
        <w:t>funcției</w:t>
      </w:r>
      <w:proofErr w:type="spellEnd"/>
      <w:r w:rsidRPr="00150330">
        <w:rPr>
          <w:rFonts w:ascii="Times New Roman" w:eastAsia="Times New Roman" w:hAnsi="Times New Roman" w:cs="Times New Roman"/>
          <w:b/>
          <w:bCs/>
          <w:color w:val="333333"/>
          <w:sz w:val="21"/>
          <w:szCs w:val="21"/>
          <w:lang w:val="pt-PT" w:eastAsia="ru-RU"/>
        </w:rPr>
        <w:t xml:space="preserve">: </w:t>
      </w:r>
      <w:r w:rsidRPr="00150330">
        <w:rPr>
          <w:rFonts w:ascii="Times New Roman" w:eastAsia="Times New Roman" w:hAnsi="Times New Roman" w:cs="Times New Roman"/>
          <w:color w:val="333333"/>
          <w:sz w:val="21"/>
          <w:szCs w:val="21"/>
          <w:lang w:val="pt-PT" w:eastAsia="ru-RU"/>
        </w:rPr>
        <w:br/>
      </w:r>
      <w:proofErr w:type="spellStart"/>
      <w:r w:rsidR="001F3933">
        <w:rPr>
          <w:rFonts w:ascii="Times New Roman" w:eastAsia="Times New Roman" w:hAnsi="Times New Roman" w:cs="Times New Roman"/>
          <w:color w:val="333333"/>
          <w:lang w:val="pt-PT" w:eastAsia="ru-RU"/>
        </w:rPr>
        <w:t>A</w:t>
      </w:r>
      <w:r w:rsidR="00057011" w:rsidRPr="00150330">
        <w:rPr>
          <w:rFonts w:ascii="Times New Roman" w:eastAsia="Times New Roman" w:hAnsi="Times New Roman" w:cs="Times New Roman"/>
          <w:color w:val="333333"/>
          <w:lang w:val="pt-PT" w:eastAsia="ru-RU"/>
        </w:rPr>
        <w:t>sigurarea</w:t>
      </w:r>
      <w:proofErr w:type="spellEnd"/>
      <w:r w:rsidR="001F3933">
        <w:rPr>
          <w:rFonts w:ascii="Times New Roman" w:eastAsia="Times New Roman" w:hAnsi="Times New Roman" w:cs="Times New Roman"/>
          <w:color w:val="333333"/>
          <w:lang w:val="pt-PT" w:eastAsia="ru-RU"/>
        </w:rPr>
        <w:t xml:space="preserve"> </w:t>
      </w:r>
      <w:proofErr w:type="spellStart"/>
      <w:r w:rsidR="001F3933">
        <w:rPr>
          <w:rFonts w:ascii="Times New Roman" w:eastAsia="Times New Roman" w:hAnsi="Times New Roman" w:cs="Times New Roman"/>
          <w:color w:val="333333"/>
          <w:lang w:val="pt-PT" w:eastAsia="ru-RU"/>
        </w:rPr>
        <w:t>activi</w:t>
      </w:r>
      <w:r w:rsidR="001F3933">
        <w:rPr>
          <w:rFonts w:ascii="Times New Roman" w:eastAsia="Times New Roman" w:hAnsi="Times New Roman" w:cs="Times New Roman"/>
          <w:color w:val="333333"/>
          <w:lang w:val="ro-MD" w:eastAsia="ru-RU"/>
        </w:rPr>
        <w:t>tăților</w:t>
      </w:r>
      <w:proofErr w:type="spellEnd"/>
      <w:r w:rsidR="001F3933">
        <w:rPr>
          <w:rFonts w:ascii="Times New Roman" w:eastAsia="Times New Roman" w:hAnsi="Times New Roman" w:cs="Times New Roman"/>
          <w:color w:val="333333"/>
          <w:lang w:val="ro-MD" w:eastAsia="ru-RU"/>
        </w:rPr>
        <w:t xml:space="preserve"> în domeniul</w:t>
      </w:r>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colaborării</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internaționale</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și</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bilaterale</w:t>
      </w:r>
      <w:proofErr w:type="spellEnd"/>
      <w:r w:rsidR="00057011" w:rsidRPr="00150330">
        <w:rPr>
          <w:rFonts w:ascii="Times New Roman" w:eastAsia="Times New Roman" w:hAnsi="Times New Roman" w:cs="Times New Roman"/>
          <w:color w:val="333333"/>
          <w:lang w:val="pt-PT" w:eastAsia="ru-RU"/>
        </w:rPr>
        <w:t xml:space="preserve"> a </w:t>
      </w:r>
      <w:proofErr w:type="spellStart"/>
      <w:r w:rsidR="00057011" w:rsidRPr="00150330">
        <w:rPr>
          <w:rFonts w:ascii="Times New Roman" w:eastAsia="Times New Roman" w:hAnsi="Times New Roman" w:cs="Times New Roman"/>
          <w:color w:val="333333"/>
          <w:lang w:val="pt-PT" w:eastAsia="ru-RU"/>
        </w:rPr>
        <w:t>Agenției</w:t>
      </w:r>
      <w:proofErr w:type="spellEnd"/>
      <w:r w:rsidR="00057011" w:rsidRPr="00150330">
        <w:rPr>
          <w:rFonts w:ascii="Times New Roman" w:eastAsia="Times New Roman" w:hAnsi="Times New Roman" w:cs="Times New Roman"/>
          <w:color w:val="333333"/>
          <w:lang w:val="pt-PT" w:eastAsia="ru-RU"/>
        </w:rPr>
        <w:t xml:space="preserve"> de </w:t>
      </w:r>
      <w:proofErr w:type="spellStart"/>
      <w:r w:rsidR="00057011" w:rsidRPr="00150330">
        <w:rPr>
          <w:rFonts w:ascii="Times New Roman" w:eastAsia="Times New Roman" w:hAnsi="Times New Roman" w:cs="Times New Roman"/>
          <w:color w:val="333333"/>
          <w:lang w:val="pt-PT" w:eastAsia="ru-RU"/>
        </w:rPr>
        <w:t>Stat</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pentru</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Proprietatea</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Intelectuală</w:t>
      </w:r>
      <w:proofErr w:type="spellEnd"/>
      <w:r w:rsidR="001A0ED1">
        <w:rPr>
          <w:rFonts w:ascii="Times New Roman" w:eastAsia="Times New Roman" w:hAnsi="Times New Roman" w:cs="Times New Roman"/>
          <w:color w:val="333333"/>
          <w:lang w:val="pt-PT" w:eastAsia="ru-RU"/>
        </w:rPr>
        <w:t>,</w:t>
      </w:r>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asigurarea</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traducerilor</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scrise</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și</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orale</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din</w:t>
      </w:r>
      <w:proofErr w:type="spellEnd"/>
      <w:r w:rsidR="00057011" w:rsidRPr="00150330">
        <w:rPr>
          <w:rFonts w:ascii="Times New Roman" w:eastAsia="Times New Roman" w:hAnsi="Times New Roman" w:cs="Times New Roman"/>
          <w:color w:val="333333"/>
          <w:lang w:val="pt-PT" w:eastAsia="ru-RU"/>
        </w:rPr>
        <w:t>/</w:t>
      </w:r>
      <w:proofErr w:type="spellStart"/>
      <w:r w:rsidR="00057011" w:rsidRPr="00150330">
        <w:rPr>
          <w:rFonts w:ascii="Times New Roman" w:eastAsia="Times New Roman" w:hAnsi="Times New Roman" w:cs="Times New Roman"/>
          <w:color w:val="333333"/>
          <w:lang w:val="pt-PT" w:eastAsia="ru-RU"/>
        </w:rPr>
        <w:t>în</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limbile</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română</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și</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engleză</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1A0ED1">
        <w:rPr>
          <w:rFonts w:ascii="Times New Roman" w:eastAsia="Times New Roman" w:hAnsi="Times New Roman" w:cs="Times New Roman"/>
          <w:color w:val="333333"/>
          <w:lang w:val="pt-PT" w:eastAsia="ru-RU"/>
        </w:rPr>
        <w:t>a</w:t>
      </w:r>
      <w:r w:rsidR="001A0ED1" w:rsidRPr="00150330">
        <w:rPr>
          <w:rFonts w:ascii="Times New Roman" w:eastAsia="Times New Roman" w:hAnsi="Times New Roman" w:cs="Times New Roman"/>
          <w:color w:val="333333"/>
          <w:lang w:val="pt-PT" w:eastAsia="ru-RU"/>
        </w:rPr>
        <w:t>sigurarea</w:t>
      </w:r>
      <w:proofErr w:type="spellEnd"/>
      <w:r w:rsidR="001A0ED1">
        <w:rPr>
          <w:rFonts w:ascii="Times New Roman" w:eastAsia="Times New Roman" w:hAnsi="Times New Roman" w:cs="Times New Roman"/>
          <w:color w:val="333333"/>
          <w:lang w:val="pt-PT" w:eastAsia="ru-RU"/>
        </w:rPr>
        <w:t xml:space="preserve"> </w:t>
      </w:r>
      <w:proofErr w:type="spellStart"/>
      <w:r w:rsidR="001A0ED1">
        <w:rPr>
          <w:rFonts w:ascii="Times New Roman" w:eastAsia="Times New Roman" w:hAnsi="Times New Roman" w:cs="Times New Roman"/>
          <w:color w:val="333333"/>
          <w:lang w:val="pt-PT" w:eastAsia="ru-RU"/>
        </w:rPr>
        <w:t>activi</w:t>
      </w:r>
      <w:r w:rsidR="001A0ED1">
        <w:rPr>
          <w:rFonts w:ascii="Times New Roman" w:eastAsia="Times New Roman" w:hAnsi="Times New Roman" w:cs="Times New Roman"/>
          <w:color w:val="333333"/>
          <w:lang w:val="ro-MD" w:eastAsia="ru-RU"/>
        </w:rPr>
        <w:t>tăților</w:t>
      </w:r>
      <w:proofErr w:type="spellEnd"/>
      <w:r w:rsidR="001A0ED1">
        <w:rPr>
          <w:rFonts w:ascii="Times New Roman" w:eastAsia="Times New Roman" w:hAnsi="Times New Roman" w:cs="Times New Roman"/>
          <w:color w:val="333333"/>
          <w:lang w:val="ro-MD" w:eastAsia="ru-RU"/>
        </w:rPr>
        <w:t xml:space="preserve"> </w:t>
      </w:r>
      <w:r w:rsidR="001A0ED1">
        <w:rPr>
          <w:rFonts w:ascii="Times New Roman" w:eastAsia="Times New Roman" w:hAnsi="Times New Roman" w:cs="Times New Roman"/>
          <w:color w:val="333333"/>
          <w:lang w:val="pt-PT" w:eastAsia="ru-RU"/>
        </w:rPr>
        <w:t xml:space="preserve">de </w:t>
      </w:r>
      <w:proofErr w:type="spellStart"/>
      <w:r w:rsidR="001A0ED1">
        <w:rPr>
          <w:rFonts w:ascii="Times New Roman" w:eastAsia="Times New Roman" w:hAnsi="Times New Roman" w:cs="Times New Roman"/>
          <w:color w:val="333333"/>
          <w:lang w:val="pt-PT" w:eastAsia="ru-RU"/>
        </w:rPr>
        <w:t>protocol</w:t>
      </w:r>
      <w:proofErr w:type="spellEnd"/>
      <w:r w:rsidR="001A0ED1">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întocmirea</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documentelor</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referitor</w:t>
      </w:r>
      <w:proofErr w:type="spellEnd"/>
      <w:r w:rsidR="00057011" w:rsidRPr="00150330">
        <w:rPr>
          <w:rFonts w:ascii="Times New Roman" w:eastAsia="Times New Roman" w:hAnsi="Times New Roman" w:cs="Times New Roman"/>
          <w:color w:val="333333"/>
          <w:lang w:val="pt-PT" w:eastAsia="ru-RU"/>
        </w:rPr>
        <w:t xml:space="preserve"> la </w:t>
      </w:r>
      <w:proofErr w:type="spellStart"/>
      <w:r w:rsidR="00057011" w:rsidRPr="00150330">
        <w:rPr>
          <w:rFonts w:ascii="Times New Roman" w:eastAsia="Times New Roman" w:hAnsi="Times New Roman" w:cs="Times New Roman"/>
          <w:color w:val="333333"/>
          <w:lang w:val="pt-PT" w:eastAsia="ru-RU"/>
        </w:rPr>
        <w:t>activitatea</w:t>
      </w:r>
      <w:proofErr w:type="spellEnd"/>
      <w:r w:rsidR="00057011" w:rsidRPr="00150330">
        <w:rPr>
          <w:rFonts w:ascii="Times New Roman" w:eastAsia="Times New Roman" w:hAnsi="Times New Roman" w:cs="Times New Roman"/>
          <w:color w:val="333333"/>
          <w:lang w:val="pt-PT" w:eastAsia="ru-RU"/>
        </w:rPr>
        <w:t xml:space="preserve"> </w:t>
      </w:r>
      <w:proofErr w:type="spellStart"/>
      <w:r w:rsidR="00057011" w:rsidRPr="00150330">
        <w:rPr>
          <w:rFonts w:ascii="Times New Roman" w:eastAsia="Times New Roman" w:hAnsi="Times New Roman" w:cs="Times New Roman"/>
          <w:color w:val="333333"/>
          <w:lang w:val="pt-PT" w:eastAsia="ru-RU"/>
        </w:rPr>
        <w:t>internațională</w:t>
      </w:r>
      <w:proofErr w:type="spellEnd"/>
      <w:r w:rsidR="00057011" w:rsidRPr="00150330">
        <w:rPr>
          <w:rFonts w:ascii="Times New Roman" w:eastAsia="Times New Roman" w:hAnsi="Times New Roman" w:cs="Times New Roman"/>
          <w:color w:val="333333"/>
          <w:lang w:val="pt-PT" w:eastAsia="ru-RU"/>
        </w:rPr>
        <w:t xml:space="preserve"> a </w:t>
      </w:r>
      <w:proofErr w:type="spellStart"/>
      <w:r w:rsidR="00057011" w:rsidRPr="00150330">
        <w:rPr>
          <w:rFonts w:ascii="Times New Roman" w:eastAsia="Times New Roman" w:hAnsi="Times New Roman" w:cs="Times New Roman"/>
          <w:color w:val="333333"/>
          <w:lang w:val="pt-PT" w:eastAsia="ru-RU"/>
        </w:rPr>
        <w:t>instituției</w:t>
      </w:r>
      <w:proofErr w:type="spellEnd"/>
      <w:r w:rsidR="007E1C6C" w:rsidRPr="00150330">
        <w:rPr>
          <w:rFonts w:ascii="Times New Roman" w:eastAsia="Times New Roman" w:hAnsi="Times New Roman" w:cs="Times New Roman"/>
          <w:color w:val="333333"/>
          <w:lang w:val="pt-PT" w:eastAsia="ru-RU"/>
        </w:rPr>
        <w:t xml:space="preserve">. </w:t>
      </w:r>
      <w:bookmarkStart w:id="0" w:name="_GoBack"/>
      <w:bookmarkEnd w:id="0"/>
    </w:p>
    <w:p w:rsidR="00591D2F" w:rsidRPr="00150330" w:rsidRDefault="00591D2F" w:rsidP="00150330">
      <w:pPr>
        <w:spacing w:after="0"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lang w:val="pt-PT" w:eastAsia="ru-RU"/>
        </w:rPr>
        <w:br/>
      </w:r>
      <w:r w:rsidRPr="00150330">
        <w:rPr>
          <w:rFonts w:ascii="Times New Roman" w:eastAsia="Times New Roman" w:hAnsi="Times New Roman" w:cs="Times New Roman"/>
          <w:b/>
          <w:bCs/>
          <w:color w:val="333333"/>
          <w:sz w:val="21"/>
          <w:szCs w:val="21"/>
          <w:lang w:val="pt-PT" w:eastAsia="ru-RU"/>
        </w:rPr>
        <w:t>II. Sarcinile de bază:</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Redactarea și traducerea de documente, corespondență, protocoale, rapoarte, legi, alte materiale scrise din  limba română în limba engleza și din limba engleză în limba română;</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Îndeplinirea rolului de interpret în cadrul evenimentelor internaționale organizate de AGEPI, inclusiv întâlnirilor cu parteneri externi, seminare, videoconferințe și altor evenimente;</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 xml:space="preserve">Însoțirea delegațiilor străine, realizarea activităților de protocol şi asigurarea traducerilor orale și scrise în cadrul acestor activități;  </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Monitorizarea versiunii engleze a paginii web a AGEPI, traducerea în limba engleză a informațiilor și articolelor de interes pentru AGEPI.</w:t>
      </w:r>
    </w:p>
    <w:p w:rsidR="00057011" w:rsidRPr="00150330" w:rsidRDefault="00057011" w:rsidP="00150330">
      <w:pPr>
        <w:pBdr>
          <w:bottom w:val="dotted" w:sz="6" w:space="0" w:color="42B3E5"/>
        </w:pBdr>
        <w:spacing w:before="150" w:after="150" w:line="300" w:lineRule="atLeast"/>
        <w:outlineLvl w:val="4"/>
        <w:rPr>
          <w:rFonts w:ascii="Times New Roman" w:eastAsia="Times New Roman" w:hAnsi="Times New Roman" w:cs="Times New Roman"/>
          <w:bCs/>
          <w:color w:val="545454"/>
          <w:lang w:val="pt-PT" w:eastAsia="ru-RU"/>
        </w:rPr>
      </w:pPr>
      <w:r w:rsidRPr="00150330">
        <w:rPr>
          <w:rFonts w:ascii="Times New Roman" w:eastAsia="Times New Roman" w:hAnsi="Times New Roman" w:cs="Times New Roman"/>
          <w:bCs/>
          <w:color w:val="545454"/>
          <w:lang w:val="pt-PT" w:eastAsia="ru-RU"/>
        </w:rPr>
        <w:t xml:space="preserve">Contribuirea la </w:t>
      </w:r>
      <w:r w:rsidR="00B14E8F" w:rsidRPr="00150330">
        <w:rPr>
          <w:rFonts w:ascii="Times New Roman" w:eastAsia="Times New Roman" w:hAnsi="Times New Roman" w:cs="Times New Roman"/>
          <w:bCs/>
          <w:color w:val="545454"/>
          <w:lang w:val="pt-PT" w:eastAsia="ru-RU"/>
        </w:rPr>
        <w:t xml:space="preserve">organizarea și desfășurarea evenimentelor internaționale.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 xml:space="preserve">Persoana responsabilă de oferirea </w:t>
      </w:r>
      <w:r w:rsidR="005618FB" w:rsidRPr="00150330">
        <w:rPr>
          <w:rFonts w:ascii="Times New Roman" w:eastAsia="Times New Roman" w:hAnsi="Times New Roman" w:cs="Times New Roman"/>
          <w:b/>
          <w:bCs/>
          <w:color w:val="545454"/>
          <w:sz w:val="26"/>
          <w:szCs w:val="26"/>
          <w:lang w:val="pt-PT" w:eastAsia="ru-RU"/>
        </w:rPr>
        <w:t>informațiilor</w:t>
      </w:r>
      <w:r w:rsidRPr="00150330">
        <w:rPr>
          <w:rFonts w:ascii="Times New Roman" w:eastAsia="Times New Roman" w:hAnsi="Times New Roman" w:cs="Times New Roman"/>
          <w:b/>
          <w:bCs/>
          <w:color w:val="545454"/>
          <w:sz w:val="26"/>
          <w:szCs w:val="26"/>
          <w:lang w:val="pt-PT" w:eastAsia="ru-RU"/>
        </w:rPr>
        <w:t xml:space="preserve"> suplimentare şi de primirea documentelor:</w:t>
      </w:r>
    </w:p>
    <w:p w:rsidR="00591D2F" w:rsidRPr="00150330" w:rsidRDefault="004A1765"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Ana Roșca</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Telefon:</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022-</w:t>
      </w:r>
      <w:r w:rsidR="004A1765" w:rsidRPr="00150330">
        <w:rPr>
          <w:rFonts w:ascii="Times New Roman" w:eastAsia="Times New Roman" w:hAnsi="Times New Roman" w:cs="Times New Roman"/>
          <w:color w:val="333333"/>
          <w:sz w:val="21"/>
          <w:szCs w:val="21"/>
          <w:lang w:val="pt-PT" w:eastAsia="ru-RU"/>
        </w:rPr>
        <w:t>400-636</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E-mail:</w:t>
      </w:r>
    </w:p>
    <w:p w:rsidR="00591D2F" w:rsidRPr="00150330" w:rsidRDefault="004A1765"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lastRenderedPageBreak/>
        <w:t>anarosca</w:t>
      </w:r>
      <w:r w:rsidR="00591D2F" w:rsidRPr="00150330">
        <w:rPr>
          <w:rFonts w:ascii="Times New Roman" w:eastAsia="Times New Roman" w:hAnsi="Times New Roman" w:cs="Times New Roman"/>
          <w:color w:val="333333"/>
          <w:sz w:val="21"/>
          <w:szCs w:val="21"/>
          <w:lang w:val="pt-PT" w:eastAsia="ru-RU"/>
        </w:rPr>
        <w:t>@</w:t>
      </w:r>
      <w:r w:rsidRPr="00150330">
        <w:rPr>
          <w:rFonts w:ascii="Times New Roman" w:eastAsia="Times New Roman" w:hAnsi="Times New Roman" w:cs="Times New Roman"/>
          <w:color w:val="333333"/>
          <w:sz w:val="21"/>
          <w:szCs w:val="21"/>
          <w:lang w:val="pt-PT" w:eastAsia="ru-RU"/>
        </w:rPr>
        <w:t>agepi</w:t>
      </w:r>
      <w:r w:rsidR="00591D2F" w:rsidRPr="00150330">
        <w:rPr>
          <w:rFonts w:ascii="Times New Roman" w:eastAsia="Times New Roman" w:hAnsi="Times New Roman" w:cs="Times New Roman"/>
          <w:color w:val="333333"/>
          <w:sz w:val="21"/>
          <w:szCs w:val="21"/>
          <w:lang w:val="pt-PT" w:eastAsia="ru-RU"/>
        </w:rPr>
        <w:t>.gov.md</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r w:rsidRPr="00150330">
        <w:rPr>
          <w:rFonts w:ascii="Times New Roman" w:eastAsia="Times New Roman" w:hAnsi="Times New Roman" w:cs="Times New Roman"/>
          <w:b/>
          <w:bCs/>
          <w:color w:val="545454"/>
          <w:sz w:val="26"/>
          <w:szCs w:val="26"/>
          <w:lang w:val="en-US" w:eastAsia="ru-RU"/>
        </w:rPr>
        <w:t>Web site: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en-US" w:eastAsia="ru-RU"/>
        </w:rPr>
      </w:pPr>
      <w:r w:rsidRPr="00150330">
        <w:rPr>
          <w:rFonts w:ascii="Times New Roman" w:eastAsia="Times New Roman" w:hAnsi="Times New Roman" w:cs="Times New Roman"/>
          <w:color w:val="333333"/>
          <w:sz w:val="21"/>
          <w:szCs w:val="21"/>
          <w:lang w:val="en-US" w:eastAsia="ru-RU"/>
        </w:rPr>
        <w:t>www.</w:t>
      </w:r>
      <w:r w:rsidR="004A1765" w:rsidRPr="00150330">
        <w:rPr>
          <w:rFonts w:ascii="Times New Roman" w:eastAsia="Times New Roman" w:hAnsi="Times New Roman" w:cs="Times New Roman"/>
          <w:color w:val="333333"/>
          <w:sz w:val="21"/>
          <w:szCs w:val="21"/>
          <w:lang w:val="en-US" w:eastAsia="ru-RU"/>
        </w:rPr>
        <w:t>agepi</w:t>
      </w:r>
      <w:r w:rsidRPr="00150330">
        <w:rPr>
          <w:rFonts w:ascii="Times New Roman" w:eastAsia="Times New Roman" w:hAnsi="Times New Roman" w:cs="Times New Roman"/>
          <w:color w:val="333333"/>
          <w:sz w:val="21"/>
          <w:szCs w:val="21"/>
          <w:lang w:val="en-US" w:eastAsia="ru-RU"/>
        </w:rPr>
        <w:t>.gov.md</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150330">
        <w:rPr>
          <w:rFonts w:ascii="Times New Roman" w:eastAsia="Times New Roman" w:hAnsi="Times New Roman" w:cs="Times New Roman"/>
          <w:b/>
          <w:bCs/>
          <w:color w:val="545454"/>
          <w:sz w:val="26"/>
          <w:szCs w:val="26"/>
          <w:lang w:val="en-US" w:eastAsia="ru-RU"/>
        </w:rPr>
        <w:t>Raion</w:t>
      </w:r>
      <w:proofErr w:type="spellEnd"/>
      <w:r w:rsidRPr="00150330">
        <w:rPr>
          <w:rFonts w:ascii="Times New Roman" w:eastAsia="Times New Roman" w:hAnsi="Times New Roman" w:cs="Times New Roman"/>
          <w:b/>
          <w:bCs/>
          <w:color w:val="545454"/>
          <w:sz w:val="26"/>
          <w:szCs w:val="26"/>
          <w:lang w:val="en-US" w:eastAsia="ru-RU"/>
        </w:rPr>
        <w:t xml:space="preserve">, </w:t>
      </w:r>
      <w:proofErr w:type="spellStart"/>
      <w:r w:rsidRPr="00150330">
        <w:rPr>
          <w:rFonts w:ascii="Times New Roman" w:eastAsia="Times New Roman" w:hAnsi="Times New Roman" w:cs="Times New Roman"/>
          <w:b/>
          <w:bCs/>
          <w:color w:val="545454"/>
          <w:sz w:val="26"/>
          <w:szCs w:val="26"/>
          <w:lang w:val="en-US" w:eastAsia="ru-RU"/>
        </w:rPr>
        <w:t>oraș</w:t>
      </w:r>
      <w:proofErr w:type="spellEnd"/>
      <w:r w:rsidRPr="00150330">
        <w:rPr>
          <w:rFonts w:ascii="Times New Roman" w:eastAsia="Times New Roman" w:hAnsi="Times New Roman" w:cs="Times New Roman"/>
          <w:b/>
          <w:bCs/>
          <w:color w:val="545454"/>
          <w:sz w:val="26"/>
          <w:szCs w:val="26"/>
          <w:lang w:val="en-US" w:eastAsia="ru-RU"/>
        </w:rPr>
        <w:t>:</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en-US" w:eastAsia="ru-RU"/>
        </w:rPr>
      </w:pPr>
      <w:proofErr w:type="spellStart"/>
      <w:r w:rsidRPr="00150330">
        <w:rPr>
          <w:rFonts w:ascii="Times New Roman" w:eastAsia="Times New Roman" w:hAnsi="Times New Roman" w:cs="Times New Roman"/>
          <w:color w:val="333333"/>
          <w:sz w:val="21"/>
          <w:szCs w:val="21"/>
          <w:lang w:val="en-US" w:eastAsia="ru-RU"/>
        </w:rPr>
        <w:t>Chișinău</w:t>
      </w:r>
      <w:proofErr w:type="spellEnd"/>
      <w:r w:rsidRPr="00150330">
        <w:rPr>
          <w:rFonts w:ascii="Times New Roman" w:eastAsia="Times New Roman" w:hAnsi="Times New Roman" w:cs="Times New Roman"/>
          <w:color w:val="333333"/>
          <w:sz w:val="21"/>
          <w:szCs w:val="21"/>
          <w:lang w:val="en-US" w:eastAsia="ru-RU"/>
        </w:rPr>
        <w:t xml:space="preserve">, CHIŞINĂU </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en-US" w:eastAsia="ru-RU"/>
        </w:rPr>
      </w:pPr>
      <w:proofErr w:type="spellStart"/>
      <w:r w:rsidRPr="00150330">
        <w:rPr>
          <w:rFonts w:ascii="Times New Roman" w:eastAsia="Times New Roman" w:hAnsi="Times New Roman" w:cs="Times New Roman"/>
          <w:b/>
          <w:bCs/>
          <w:color w:val="545454"/>
          <w:sz w:val="26"/>
          <w:szCs w:val="26"/>
          <w:lang w:val="en-US" w:eastAsia="ru-RU"/>
        </w:rPr>
        <w:t>Adresa</w:t>
      </w:r>
      <w:proofErr w:type="spellEnd"/>
      <w:r w:rsidRPr="00150330">
        <w:rPr>
          <w:rFonts w:ascii="Times New Roman" w:eastAsia="Times New Roman" w:hAnsi="Times New Roman" w:cs="Times New Roman"/>
          <w:b/>
          <w:bCs/>
          <w:color w:val="545454"/>
          <w:sz w:val="26"/>
          <w:szCs w:val="26"/>
          <w:lang w:val="en-US" w:eastAsia="ru-RU"/>
        </w:rPr>
        <w:t>:</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 xml:space="preserve">str. </w:t>
      </w:r>
      <w:r w:rsidR="004A1765" w:rsidRPr="00150330">
        <w:rPr>
          <w:rFonts w:ascii="Times New Roman" w:eastAsia="Times New Roman" w:hAnsi="Times New Roman" w:cs="Times New Roman"/>
          <w:color w:val="333333"/>
          <w:sz w:val="21"/>
          <w:szCs w:val="21"/>
          <w:lang w:val="pt-PT" w:eastAsia="ru-RU"/>
        </w:rPr>
        <w:t>Andrei Doga 24/1</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Tip de angajare:</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Pe perioada nedeterminată</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Condiţiile de participare la concurs:</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a) deţine cetăţenia Republicii Moldova; b) posedă limba</w:t>
      </w:r>
      <w:r w:rsidR="00D968BE" w:rsidRPr="00150330">
        <w:rPr>
          <w:rFonts w:ascii="Times New Roman" w:eastAsia="Times New Roman" w:hAnsi="Times New Roman" w:cs="Times New Roman"/>
          <w:color w:val="333333"/>
          <w:sz w:val="21"/>
          <w:szCs w:val="21"/>
          <w:lang w:val="pt-PT" w:eastAsia="ru-RU"/>
        </w:rPr>
        <w:t xml:space="preserve"> de stat </w:t>
      </w:r>
      <w:r w:rsidRPr="00150330">
        <w:rPr>
          <w:rFonts w:ascii="Times New Roman" w:eastAsia="Times New Roman" w:hAnsi="Times New Roman" w:cs="Times New Roman"/>
          <w:color w:val="333333"/>
          <w:sz w:val="21"/>
          <w:szCs w:val="21"/>
          <w:lang w:val="pt-PT" w:eastAsia="ru-RU"/>
        </w:rPr>
        <w:t>şi limbile oficiale de comunicare interetnică vorbite în teritoriul respectiv în limitele stabilite de lege; c) are capacitate deplină de exerciţiu; d) nu a împlinit vîrsta de 63 ani; e) este aptă, din punct de vedere al stării sănătăţii, pentru exercitarea funcţiei publice, conform certificatului medical eliberat de instituţia medicală abilitată, dacă pentru funcţia respectivă sînt stabilite cerinţe speciale de sănătate; f) are studiile necesare prevăzute pentru funcţia publică respectivă; g) în ultimii 5 ani, nu a fost destituită dintr-o funcţie publică conform art.64 alin.(1) lit.a) şi b) sau nu i-a încetat contractul individual de muncă pentru motive disciplinare; h) nu are antecedente penale nestinse pentru infracţiuni săvîrşite cu intenţie; i) nu este privată de dreptul de a ocupa anumite funcţii sau de a exercita o anumită activitate, ca pedeapsă de bază sau complementară, ca urmare a sentinţei judecătoreşti definitive prin care s-a dispus această interdicţie; nu are interdicția de a ocupa o funcție publică sau de demnitate publică, ce derivă dintr-un act de constatare al Autorității Naționale de Integritate.</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fr-FR" w:eastAsia="ru-RU"/>
        </w:rPr>
      </w:pPr>
      <w:proofErr w:type="spellStart"/>
      <w:r w:rsidRPr="00150330">
        <w:rPr>
          <w:rFonts w:ascii="Times New Roman" w:eastAsia="Times New Roman" w:hAnsi="Times New Roman" w:cs="Times New Roman"/>
          <w:b/>
          <w:bCs/>
          <w:color w:val="545454"/>
          <w:sz w:val="26"/>
          <w:szCs w:val="26"/>
          <w:lang w:val="fr-FR" w:eastAsia="ru-RU"/>
        </w:rPr>
        <w:t>Cerinţe</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specifice</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pentru</w:t>
      </w:r>
      <w:proofErr w:type="spellEnd"/>
      <w:r w:rsidRPr="00150330">
        <w:rPr>
          <w:rFonts w:ascii="Times New Roman" w:eastAsia="Times New Roman" w:hAnsi="Times New Roman" w:cs="Times New Roman"/>
          <w:b/>
          <w:bCs/>
          <w:color w:val="545454"/>
          <w:sz w:val="26"/>
          <w:szCs w:val="26"/>
          <w:lang w:val="fr-FR" w:eastAsia="ru-RU"/>
        </w:rPr>
        <w:t xml:space="preserve"> </w:t>
      </w:r>
      <w:proofErr w:type="spellStart"/>
      <w:r w:rsidRPr="00150330">
        <w:rPr>
          <w:rFonts w:ascii="Times New Roman" w:eastAsia="Times New Roman" w:hAnsi="Times New Roman" w:cs="Times New Roman"/>
          <w:b/>
          <w:bCs/>
          <w:color w:val="545454"/>
          <w:sz w:val="26"/>
          <w:szCs w:val="26"/>
          <w:lang w:val="fr-FR" w:eastAsia="ru-RU"/>
        </w:rPr>
        <w:t>participare</w:t>
      </w:r>
      <w:proofErr w:type="spellEnd"/>
      <w:r w:rsidRPr="00150330">
        <w:rPr>
          <w:rFonts w:ascii="Times New Roman" w:eastAsia="Times New Roman" w:hAnsi="Times New Roman" w:cs="Times New Roman"/>
          <w:b/>
          <w:bCs/>
          <w:color w:val="545454"/>
          <w:sz w:val="26"/>
          <w:szCs w:val="26"/>
          <w:lang w:val="fr-FR" w:eastAsia="ru-RU"/>
        </w:rPr>
        <w:t xml:space="preserve"> la </w:t>
      </w:r>
      <w:proofErr w:type="spellStart"/>
      <w:r w:rsidRPr="00150330">
        <w:rPr>
          <w:rFonts w:ascii="Times New Roman" w:eastAsia="Times New Roman" w:hAnsi="Times New Roman" w:cs="Times New Roman"/>
          <w:b/>
          <w:bCs/>
          <w:color w:val="545454"/>
          <w:sz w:val="26"/>
          <w:szCs w:val="26"/>
          <w:lang w:val="fr-FR" w:eastAsia="ru-RU"/>
        </w:rPr>
        <w:t>concurs</w:t>
      </w:r>
      <w:proofErr w:type="spellEnd"/>
      <w:r w:rsidRPr="00150330">
        <w:rPr>
          <w:rFonts w:ascii="Times New Roman" w:eastAsia="Times New Roman" w:hAnsi="Times New Roman" w:cs="Times New Roman"/>
          <w:b/>
          <w:bCs/>
          <w:color w:val="545454"/>
          <w:sz w:val="26"/>
          <w:szCs w:val="26"/>
          <w:lang w:val="fr-FR" w:eastAsia="ru-RU"/>
        </w:rPr>
        <w:t>:</w:t>
      </w:r>
    </w:p>
    <w:p w:rsidR="006A739C" w:rsidRPr="00150330" w:rsidRDefault="00591D2F" w:rsidP="00150330">
      <w:pPr>
        <w:spacing w:after="0" w:line="300" w:lineRule="atLeast"/>
        <w:rPr>
          <w:rFonts w:ascii="Times New Roman" w:eastAsia="Times New Roman" w:hAnsi="Times New Roman" w:cs="Times New Roman"/>
          <w:b/>
          <w:bCs/>
          <w:sz w:val="21"/>
          <w:szCs w:val="21"/>
          <w:lang w:eastAsia="ru-RU"/>
        </w:rPr>
      </w:pPr>
      <w:r w:rsidRPr="00150330">
        <w:rPr>
          <w:rFonts w:ascii="Times New Roman" w:eastAsia="Times New Roman" w:hAnsi="Times New Roman" w:cs="Times New Roman"/>
          <w:b/>
          <w:bCs/>
          <w:color w:val="333333"/>
          <w:sz w:val="21"/>
          <w:szCs w:val="21"/>
          <w:lang w:val="fr-FR" w:eastAsia="ru-RU"/>
        </w:rPr>
        <w:t xml:space="preserve">III. </w:t>
      </w:r>
      <w:proofErr w:type="spellStart"/>
      <w:r w:rsidRPr="00150330">
        <w:rPr>
          <w:rFonts w:ascii="Times New Roman" w:eastAsia="Times New Roman" w:hAnsi="Times New Roman" w:cs="Times New Roman"/>
          <w:b/>
          <w:bCs/>
          <w:color w:val="333333"/>
          <w:sz w:val="21"/>
          <w:szCs w:val="21"/>
          <w:lang w:val="fr-FR" w:eastAsia="ru-RU"/>
        </w:rPr>
        <w:t>Cerinţe</w:t>
      </w:r>
      <w:proofErr w:type="spellEnd"/>
      <w:r w:rsidRPr="00150330">
        <w:rPr>
          <w:rFonts w:ascii="Times New Roman" w:eastAsia="Times New Roman" w:hAnsi="Times New Roman" w:cs="Times New Roman"/>
          <w:b/>
          <w:bCs/>
          <w:color w:val="333333"/>
          <w:sz w:val="21"/>
          <w:szCs w:val="21"/>
          <w:lang w:val="fr-FR" w:eastAsia="ru-RU"/>
        </w:rPr>
        <w:t xml:space="preserve"> </w:t>
      </w:r>
      <w:proofErr w:type="spellStart"/>
      <w:r w:rsidRPr="00150330">
        <w:rPr>
          <w:rFonts w:ascii="Times New Roman" w:eastAsia="Times New Roman" w:hAnsi="Times New Roman" w:cs="Times New Roman"/>
          <w:b/>
          <w:bCs/>
          <w:color w:val="333333"/>
          <w:sz w:val="21"/>
          <w:szCs w:val="21"/>
          <w:lang w:val="fr-FR" w:eastAsia="ru-RU"/>
        </w:rPr>
        <w:t>specifice</w:t>
      </w:r>
      <w:proofErr w:type="spellEnd"/>
      <w:r w:rsidRPr="00150330">
        <w:rPr>
          <w:rFonts w:ascii="Times New Roman" w:eastAsia="Times New Roman" w:hAnsi="Times New Roman" w:cs="Times New Roman"/>
          <w:b/>
          <w:bCs/>
          <w:color w:val="333333"/>
          <w:sz w:val="21"/>
          <w:szCs w:val="21"/>
          <w:lang w:val="fr-FR" w:eastAsia="ru-RU"/>
        </w:rPr>
        <w:t>:</w:t>
      </w:r>
      <w:r w:rsidRPr="00150330">
        <w:rPr>
          <w:rFonts w:ascii="Times New Roman" w:eastAsia="Times New Roman" w:hAnsi="Times New Roman" w:cs="Times New Roman"/>
          <w:color w:val="333333"/>
          <w:sz w:val="21"/>
          <w:szCs w:val="21"/>
          <w:lang w:val="fr-FR" w:eastAsia="ru-RU"/>
        </w:rPr>
        <w:br/>
      </w:r>
      <w:r w:rsidRPr="00150330">
        <w:rPr>
          <w:rFonts w:ascii="Times New Roman" w:eastAsia="Times New Roman" w:hAnsi="Times New Roman" w:cs="Times New Roman"/>
          <w:color w:val="333333"/>
          <w:sz w:val="21"/>
          <w:szCs w:val="21"/>
          <w:lang w:val="fr-FR" w:eastAsia="ru-RU"/>
        </w:rPr>
        <w:br/>
      </w:r>
      <w:proofErr w:type="spellStart"/>
      <w:r w:rsidRPr="00150330">
        <w:rPr>
          <w:rFonts w:ascii="Times New Roman" w:eastAsia="Times New Roman" w:hAnsi="Times New Roman" w:cs="Times New Roman"/>
          <w:b/>
          <w:bCs/>
          <w:i/>
          <w:iCs/>
          <w:color w:val="333333"/>
          <w:sz w:val="21"/>
          <w:szCs w:val="21"/>
          <w:lang w:val="fr-FR" w:eastAsia="ru-RU"/>
        </w:rPr>
        <w:t>Studii</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superioare</w:t>
      </w:r>
      <w:proofErr w:type="spellEnd"/>
      <w:r w:rsidR="00423A3D" w:rsidRPr="00150330">
        <w:rPr>
          <w:rFonts w:ascii="Times New Roman" w:eastAsia="Times New Roman" w:hAnsi="Times New Roman" w:cs="Times New Roman"/>
          <w:color w:val="333333"/>
          <w:sz w:val="21"/>
          <w:szCs w:val="21"/>
          <w:lang w:val="fr-FR" w:eastAsia="ru-RU"/>
        </w:rPr>
        <w:t xml:space="preserve"> de </w:t>
      </w:r>
      <w:proofErr w:type="spellStart"/>
      <w:r w:rsidR="00423A3D" w:rsidRPr="00150330">
        <w:rPr>
          <w:rFonts w:ascii="Times New Roman" w:eastAsia="Times New Roman" w:hAnsi="Times New Roman" w:cs="Times New Roman"/>
          <w:color w:val="333333"/>
          <w:sz w:val="21"/>
          <w:szCs w:val="21"/>
          <w:lang w:val="fr-FR" w:eastAsia="ru-RU"/>
        </w:rPr>
        <w:t>licență</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sau</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echivalente</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423A3D" w:rsidRPr="00150330">
        <w:rPr>
          <w:rFonts w:ascii="Times New Roman" w:eastAsia="Times New Roman" w:hAnsi="Times New Roman" w:cs="Times New Roman"/>
          <w:color w:val="333333"/>
          <w:sz w:val="21"/>
          <w:szCs w:val="21"/>
          <w:lang w:val="fr-FR" w:eastAsia="ru-RU"/>
        </w:rPr>
        <w:t>în</w:t>
      </w:r>
      <w:proofErr w:type="spellEnd"/>
      <w:r w:rsidR="00423A3D" w:rsidRPr="00150330">
        <w:rPr>
          <w:rFonts w:ascii="Times New Roman" w:eastAsia="Times New Roman" w:hAnsi="Times New Roman" w:cs="Times New Roman"/>
          <w:color w:val="333333"/>
          <w:sz w:val="21"/>
          <w:szCs w:val="21"/>
          <w:lang w:val="fr-FR" w:eastAsia="ru-RU"/>
        </w:rPr>
        <w:t xml:space="preserve"> </w:t>
      </w:r>
      <w:proofErr w:type="spellStart"/>
      <w:r w:rsidR="00011D11" w:rsidRPr="00150330">
        <w:rPr>
          <w:rFonts w:ascii="Times New Roman" w:eastAsia="Times New Roman" w:hAnsi="Times New Roman" w:cs="Times New Roman"/>
          <w:color w:val="333333"/>
          <w:sz w:val="21"/>
          <w:szCs w:val="21"/>
          <w:lang w:val="fr-FR" w:eastAsia="ru-RU"/>
        </w:rPr>
        <w:t>filologie</w:t>
      </w:r>
      <w:proofErr w:type="spellEnd"/>
      <w:r w:rsidR="00011D11" w:rsidRPr="00150330">
        <w:rPr>
          <w:rFonts w:ascii="Times New Roman" w:eastAsia="Times New Roman" w:hAnsi="Times New Roman" w:cs="Times New Roman"/>
          <w:color w:val="333333"/>
          <w:sz w:val="21"/>
          <w:szCs w:val="21"/>
          <w:lang w:val="fr-FR" w:eastAsia="ru-RU"/>
        </w:rPr>
        <w:t xml:space="preserve"> </w:t>
      </w:r>
      <w:proofErr w:type="spellStart"/>
      <w:r w:rsidR="00011D11" w:rsidRPr="00150330">
        <w:rPr>
          <w:rFonts w:ascii="Times New Roman" w:eastAsia="Times New Roman" w:hAnsi="Times New Roman" w:cs="Times New Roman"/>
          <w:color w:val="333333"/>
          <w:sz w:val="21"/>
          <w:szCs w:val="21"/>
          <w:lang w:val="fr-FR" w:eastAsia="ru-RU"/>
        </w:rPr>
        <w:t>engleză</w:t>
      </w:r>
      <w:proofErr w:type="spellEnd"/>
      <w:r w:rsidRPr="00150330">
        <w:rPr>
          <w:rFonts w:ascii="Times New Roman" w:eastAsia="Times New Roman" w:hAnsi="Times New Roman" w:cs="Times New Roman"/>
          <w:color w:val="333333"/>
          <w:sz w:val="21"/>
          <w:szCs w:val="21"/>
          <w:lang w:val="fr-FR" w:eastAsia="ru-RU"/>
        </w:rPr>
        <w:t>.</w:t>
      </w:r>
      <w:r w:rsidRPr="00150330">
        <w:rPr>
          <w:rFonts w:ascii="Times New Roman" w:eastAsia="Times New Roman" w:hAnsi="Times New Roman" w:cs="Times New Roman"/>
          <w:color w:val="333333"/>
          <w:sz w:val="21"/>
          <w:szCs w:val="21"/>
          <w:lang w:val="fr-FR" w:eastAsia="ru-RU"/>
        </w:rPr>
        <w:br/>
        <w:t> </w:t>
      </w:r>
      <w:r w:rsidRPr="00150330">
        <w:rPr>
          <w:rFonts w:ascii="Times New Roman" w:eastAsia="Times New Roman" w:hAnsi="Times New Roman" w:cs="Times New Roman"/>
          <w:color w:val="333333"/>
          <w:sz w:val="21"/>
          <w:szCs w:val="21"/>
          <w:lang w:val="fr-FR" w:eastAsia="ru-RU"/>
        </w:rPr>
        <w:br/>
      </w:r>
      <w:r w:rsidRPr="00894E8C">
        <w:rPr>
          <w:rFonts w:ascii="Times New Roman" w:eastAsia="Times New Roman" w:hAnsi="Times New Roman" w:cs="Times New Roman"/>
          <w:b/>
          <w:bCs/>
          <w:color w:val="333333"/>
          <w:sz w:val="21"/>
          <w:szCs w:val="21"/>
          <w:lang w:val="en-US" w:eastAsia="ru-RU"/>
        </w:rPr>
        <w:t>Experienţă profesională</w:t>
      </w:r>
      <w:r w:rsidRPr="00894E8C">
        <w:rPr>
          <w:rFonts w:ascii="Times New Roman" w:eastAsia="Times New Roman" w:hAnsi="Times New Roman" w:cs="Times New Roman"/>
          <w:color w:val="333333"/>
          <w:sz w:val="21"/>
          <w:szCs w:val="21"/>
          <w:lang w:val="en-US" w:eastAsia="ru-RU"/>
        </w:rPr>
        <w:t xml:space="preserve">: cel puţin </w:t>
      </w:r>
      <w:r w:rsidR="005618FB" w:rsidRPr="00894E8C">
        <w:rPr>
          <w:rFonts w:ascii="Times New Roman" w:eastAsia="Times New Roman" w:hAnsi="Times New Roman" w:cs="Times New Roman"/>
          <w:color w:val="333333"/>
          <w:sz w:val="21"/>
          <w:szCs w:val="21"/>
          <w:lang w:val="en-US" w:eastAsia="ru-RU"/>
        </w:rPr>
        <w:t>2</w:t>
      </w:r>
      <w:r w:rsidRPr="00894E8C">
        <w:rPr>
          <w:rFonts w:ascii="Times New Roman" w:eastAsia="Times New Roman" w:hAnsi="Times New Roman" w:cs="Times New Roman"/>
          <w:color w:val="333333"/>
          <w:sz w:val="21"/>
          <w:szCs w:val="21"/>
          <w:lang w:val="en-US" w:eastAsia="ru-RU"/>
        </w:rPr>
        <w:t xml:space="preserve"> a</w:t>
      </w:r>
      <w:r w:rsidR="00011D11" w:rsidRPr="00894E8C">
        <w:rPr>
          <w:rFonts w:ascii="Times New Roman" w:eastAsia="Times New Roman" w:hAnsi="Times New Roman" w:cs="Times New Roman"/>
          <w:color w:val="333333"/>
          <w:sz w:val="21"/>
          <w:szCs w:val="21"/>
          <w:lang w:val="en-US" w:eastAsia="ru-RU"/>
        </w:rPr>
        <w:t>n</w:t>
      </w:r>
      <w:r w:rsidR="003872EA" w:rsidRPr="00894E8C">
        <w:rPr>
          <w:rFonts w:ascii="Times New Roman" w:eastAsia="Times New Roman" w:hAnsi="Times New Roman" w:cs="Times New Roman"/>
          <w:color w:val="333333"/>
          <w:sz w:val="21"/>
          <w:szCs w:val="21"/>
          <w:lang w:val="en-US" w:eastAsia="ru-RU"/>
        </w:rPr>
        <w:t>i</w:t>
      </w:r>
      <w:r w:rsidR="00011D11" w:rsidRPr="00894E8C">
        <w:rPr>
          <w:rFonts w:ascii="Times New Roman" w:eastAsia="Times New Roman" w:hAnsi="Times New Roman" w:cs="Times New Roman"/>
          <w:color w:val="333333"/>
          <w:sz w:val="21"/>
          <w:szCs w:val="21"/>
          <w:lang w:val="en-US" w:eastAsia="ru-RU"/>
        </w:rPr>
        <w:t xml:space="preserve"> de experienţă profesională în domeniu </w:t>
      </w:r>
      <w:r w:rsidRPr="00894E8C">
        <w:rPr>
          <w:rFonts w:ascii="Times New Roman" w:eastAsia="Times New Roman" w:hAnsi="Times New Roman" w:cs="Times New Roman"/>
          <w:color w:val="333333"/>
          <w:sz w:val="21"/>
          <w:szCs w:val="21"/>
          <w:lang w:val="en-US" w:eastAsia="ru-RU"/>
        </w:rPr>
        <w:t>(</w:t>
      </w:r>
      <w:r w:rsidR="00011D11" w:rsidRPr="00894E8C">
        <w:rPr>
          <w:rFonts w:ascii="Times New Roman" w:eastAsia="Times New Roman" w:hAnsi="Times New Roman" w:cs="Times New Roman"/>
          <w:color w:val="333333"/>
          <w:sz w:val="21"/>
          <w:szCs w:val="21"/>
          <w:lang w:val="en-US" w:eastAsia="ru-RU"/>
        </w:rPr>
        <w:t>traducere, relații internaționale</w:t>
      </w:r>
      <w:r w:rsidRPr="00894E8C">
        <w:rPr>
          <w:rFonts w:ascii="Times New Roman" w:eastAsia="Times New Roman" w:hAnsi="Times New Roman" w:cs="Times New Roman"/>
          <w:color w:val="333333"/>
          <w:sz w:val="21"/>
          <w:szCs w:val="21"/>
          <w:lang w:val="en-US" w:eastAsia="ru-RU"/>
        </w:rPr>
        <w:t>).</w:t>
      </w:r>
      <w:r w:rsidR="005618FB" w:rsidRPr="00150330">
        <w:rPr>
          <w:lang w:val="en-US"/>
        </w:rPr>
        <w:t xml:space="preserve"> </w:t>
      </w:r>
      <w:r w:rsidRPr="00894E8C">
        <w:rPr>
          <w:rFonts w:ascii="Times New Roman" w:eastAsia="Times New Roman" w:hAnsi="Times New Roman" w:cs="Times New Roman"/>
          <w:color w:val="333333"/>
          <w:sz w:val="21"/>
          <w:szCs w:val="21"/>
          <w:lang w:val="en-US" w:eastAsia="ru-RU"/>
        </w:rPr>
        <w:br/>
        <w:t> </w:t>
      </w:r>
      <w:r w:rsidRPr="00894E8C">
        <w:rPr>
          <w:rFonts w:ascii="Times New Roman" w:eastAsia="Times New Roman" w:hAnsi="Times New Roman" w:cs="Times New Roman"/>
          <w:color w:val="333333"/>
          <w:sz w:val="21"/>
          <w:szCs w:val="21"/>
          <w:lang w:val="en-US" w:eastAsia="ru-RU"/>
        </w:rPr>
        <w:br/>
      </w:r>
      <w:proofErr w:type="spellStart"/>
      <w:r w:rsidRPr="00150330">
        <w:rPr>
          <w:rFonts w:ascii="Times New Roman" w:eastAsia="Times New Roman" w:hAnsi="Times New Roman" w:cs="Times New Roman"/>
          <w:b/>
          <w:bCs/>
          <w:sz w:val="21"/>
          <w:szCs w:val="21"/>
          <w:lang w:eastAsia="ru-RU"/>
        </w:rPr>
        <w:t>Cunoştinţe</w:t>
      </w:r>
      <w:proofErr w:type="spellEnd"/>
      <w:r w:rsidRPr="00150330">
        <w:rPr>
          <w:rFonts w:ascii="Times New Roman" w:eastAsia="Times New Roman" w:hAnsi="Times New Roman" w:cs="Times New Roman"/>
          <w:b/>
          <w:bCs/>
          <w:sz w:val="21"/>
          <w:szCs w:val="21"/>
          <w:lang w:eastAsia="ru-RU"/>
        </w:rPr>
        <w:t xml:space="preserve">: </w:t>
      </w:r>
    </w:p>
    <w:p w:rsidR="00423A3D" w:rsidRPr="00150330" w:rsidRDefault="00423A3D"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s-ES_tradnl" w:eastAsia="ru-RU"/>
        </w:rPr>
      </w:pPr>
      <w:proofErr w:type="spellStart"/>
      <w:r w:rsidRPr="00150330">
        <w:rPr>
          <w:rFonts w:ascii="Times New Roman" w:eastAsia="Times New Roman" w:hAnsi="Times New Roman" w:cs="Times New Roman"/>
          <w:color w:val="333333"/>
          <w:sz w:val="21"/>
          <w:szCs w:val="21"/>
          <w:lang w:val="es-ES_tradnl" w:eastAsia="ru-RU"/>
        </w:rPr>
        <w:t>cunoașterea</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limbilor</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română</w:t>
      </w:r>
      <w:proofErr w:type="spellEnd"/>
      <w:r w:rsidRPr="00150330">
        <w:rPr>
          <w:rFonts w:ascii="Times New Roman" w:eastAsia="Times New Roman" w:hAnsi="Times New Roman" w:cs="Times New Roman"/>
          <w:color w:val="333333"/>
          <w:sz w:val="21"/>
          <w:szCs w:val="21"/>
          <w:lang w:val="es-ES_tradnl" w:eastAsia="ru-RU"/>
        </w:rPr>
        <w:t xml:space="preserve"> (nivel </w:t>
      </w:r>
      <w:proofErr w:type="spellStart"/>
      <w:r w:rsidRPr="00150330">
        <w:rPr>
          <w:rFonts w:ascii="Times New Roman" w:eastAsia="Times New Roman" w:hAnsi="Times New Roman" w:cs="Times New Roman"/>
          <w:color w:val="333333"/>
          <w:sz w:val="21"/>
          <w:szCs w:val="21"/>
          <w:lang w:val="es-ES_tradnl" w:eastAsia="ru-RU"/>
        </w:rPr>
        <w:t>excelent</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engleză</w:t>
      </w:r>
      <w:proofErr w:type="spellEnd"/>
      <w:r w:rsidRPr="00150330">
        <w:rPr>
          <w:rFonts w:ascii="Times New Roman" w:eastAsia="Times New Roman" w:hAnsi="Times New Roman" w:cs="Times New Roman"/>
          <w:color w:val="333333"/>
          <w:sz w:val="21"/>
          <w:szCs w:val="21"/>
          <w:lang w:val="es-ES_tradnl" w:eastAsia="ru-RU"/>
        </w:rPr>
        <w:t xml:space="preserve"> (nivel </w:t>
      </w:r>
      <w:proofErr w:type="spellStart"/>
      <w:r w:rsidRPr="00150330">
        <w:rPr>
          <w:rFonts w:ascii="Times New Roman" w:eastAsia="Times New Roman" w:hAnsi="Times New Roman" w:cs="Times New Roman"/>
          <w:color w:val="333333"/>
          <w:sz w:val="21"/>
          <w:szCs w:val="21"/>
          <w:lang w:val="es-ES_tradnl" w:eastAsia="ru-RU"/>
        </w:rPr>
        <w:t>avansat</w:t>
      </w:r>
      <w:proofErr w:type="spellEnd"/>
      <w:r w:rsidRPr="00150330">
        <w:rPr>
          <w:rFonts w:ascii="Times New Roman" w:eastAsia="Times New Roman" w:hAnsi="Times New Roman" w:cs="Times New Roman"/>
          <w:color w:val="333333"/>
          <w:sz w:val="21"/>
          <w:szCs w:val="21"/>
          <w:lang w:val="es-ES_tradnl" w:eastAsia="ru-RU"/>
        </w:rPr>
        <w:t>);</w:t>
      </w:r>
    </w:p>
    <w:p w:rsidR="00B14E8F" w:rsidRPr="00894E8C"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sz w:val="21"/>
          <w:szCs w:val="21"/>
          <w:lang w:val="en-US" w:eastAsia="ru-RU"/>
        </w:rPr>
        <w:t>cunoașterea tehnicii de traducere scris și oral</w:t>
      </w:r>
      <w:r w:rsidRPr="00894E8C">
        <w:rPr>
          <w:rFonts w:ascii="Times New Roman" w:eastAsia="Times New Roman" w:hAnsi="Times New Roman" w:cs="Times New Roman"/>
          <w:color w:val="333333"/>
          <w:sz w:val="21"/>
          <w:szCs w:val="21"/>
          <w:lang w:val="en-US" w:eastAsia="ru-RU"/>
        </w:rPr>
        <w:t>;</w:t>
      </w:r>
    </w:p>
    <w:p w:rsidR="00423A3D" w:rsidRPr="00150330" w:rsidRDefault="00423A3D"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 xml:space="preserve">cunoașterea principiilor de activitate a instituțiilor publice și organizațiilor internaționale; </w:t>
      </w:r>
    </w:p>
    <w:p w:rsidR="00B14E8F" w:rsidRPr="00894E8C"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color w:val="333333"/>
          <w:sz w:val="21"/>
          <w:szCs w:val="21"/>
          <w:lang w:val="en-US" w:eastAsia="ru-RU"/>
        </w:rPr>
        <w:t xml:space="preserve">aptitudini de comunicare eficientă (scris și oral) în limbile română și engleză, </w:t>
      </w:r>
    </w:p>
    <w:p w:rsidR="00423A3D" w:rsidRPr="00150330" w:rsidRDefault="00B14E8F" w:rsidP="00150330">
      <w:pPr>
        <w:pStyle w:val="ListParagraph"/>
        <w:numPr>
          <w:ilvl w:val="0"/>
          <w:numId w:val="7"/>
        </w:numPr>
        <w:spacing w:before="100" w:beforeAutospacing="1" w:after="100" w:afterAutospacing="1" w:line="300" w:lineRule="atLeast"/>
        <w:rPr>
          <w:rFonts w:ascii="Times New Roman" w:eastAsia="Times New Roman" w:hAnsi="Times New Roman" w:cs="Times New Roman"/>
          <w:color w:val="333333"/>
          <w:sz w:val="21"/>
          <w:szCs w:val="21"/>
          <w:lang w:val="es-ES_tradnl" w:eastAsia="ru-RU"/>
        </w:rPr>
      </w:pPr>
      <w:proofErr w:type="spellStart"/>
      <w:r w:rsidRPr="00150330">
        <w:rPr>
          <w:rFonts w:ascii="Times New Roman" w:eastAsia="Times New Roman" w:hAnsi="Times New Roman" w:cs="Times New Roman"/>
          <w:color w:val="333333"/>
          <w:sz w:val="21"/>
          <w:szCs w:val="21"/>
          <w:lang w:val="es-ES_tradnl" w:eastAsia="ru-RU"/>
        </w:rPr>
        <w:t>capacități</w:t>
      </w:r>
      <w:proofErr w:type="spellEnd"/>
      <w:r w:rsidRPr="00150330">
        <w:rPr>
          <w:rFonts w:ascii="Times New Roman" w:eastAsia="Times New Roman" w:hAnsi="Times New Roman" w:cs="Times New Roman"/>
          <w:color w:val="333333"/>
          <w:sz w:val="21"/>
          <w:szCs w:val="21"/>
          <w:lang w:val="es-ES_tradnl" w:eastAsia="ru-RU"/>
        </w:rPr>
        <w:t xml:space="preserve"> de </w:t>
      </w:r>
      <w:proofErr w:type="spellStart"/>
      <w:r w:rsidRPr="00150330">
        <w:rPr>
          <w:rFonts w:ascii="Times New Roman" w:eastAsia="Times New Roman" w:hAnsi="Times New Roman" w:cs="Times New Roman"/>
          <w:color w:val="333333"/>
          <w:sz w:val="21"/>
          <w:szCs w:val="21"/>
          <w:lang w:val="es-ES_tradnl" w:eastAsia="ru-RU"/>
        </w:rPr>
        <w:t>lucru</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în</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echipă</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și</w:t>
      </w:r>
      <w:proofErr w:type="spellEnd"/>
      <w:r w:rsidRPr="00150330">
        <w:rPr>
          <w:rFonts w:ascii="Times New Roman" w:eastAsia="Times New Roman" w:hAnsi="Times New Roman" w:cs="Times New Roman"/>
          <w:color w:val="333333"/>
          <w:sz w:val="21"/>
          <w:szCs w:val="21"/>
          <w:lang w:val="es-ES_tradnl" w:eastAsia="ru-RU"/>
        </w:rPr>
        <w:t xml:space="preserve"> </w:t>
      </w:r>
      <w:proofErr w:type="spellStart"/>
      <w:r w:rsidRPr="00150330">
        <w:rPr>
          <w:rFonts w:ascii="Times New Roman" w:eastAsia="Times New Roman" w:hAnsi="Times New Roman" w:cs="Times New Roman"/>
          <w:color w:val="333333"/>
          <w:sz w:val="21"/>
          <w:szCs w:val="21"/>
          <w:lang w:val="es-ES_tradnl" w:eastAsia="ru-RU"/>
        </w:rPr>
        <w:t>negociere</w:t>
      </w:r>
      <w:proofErr w:type="spellEnd"/>
      <w:r w:rsidR="00423A3D" w:rsidRPr="00150330">
        <w:rPr>
          <w:rFonts w:ascii="Times New Roman" w:eastAsia="Times New Roman" w:hAnsi="Times New Roman" w:cs="Times New Roman"/>
          <w:color w:val="333333"/>
          <w:sz w:val="21"/>
          <w:szCs w:val="21"/>
          <w:lang w:val="es-ES_tradnl"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Documente ce urmează a fi prezentate::</w:t>
      </w:r>
    </w:p>
    <w:p w:rsidR="00591D2F" w:rsidRPr="00150330" w:rsidRDefault="00591D2F" w:rsidP="00150330">
      <w:pPr>
        <w:spacing w:after="0" w:line="300" w:lineRule="atLeast"/>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b/>
          <w:bCs/>
          <w:color w:val="333333"/>
          <w:sz w:val="21"/>
          <w:szCs w:val="21"/>
          <w:lang w:val="pt-PT" w:eastAsia="ru-RU"/>
        </w:rPr>
        <w:t>Copia buletinului de identitate: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Certificat medical: </w:t>
      </w:r>
      <w:r w:rsidRPr="00150330">
        <w:rPr>
          <w:rFonts w:ascii="Times New Roman" w:eastAsia="Times New Roman" w:hAnsi="Times New Roman" w:cs="Times New Roman"/>
          <w:color w:val="333333"/>
          <w:sz w:val="21"/>
          <w:szCs w:val="21"/>
          <w:lang w:val="pt-PT" w:eastAsia="ru-RU"/>
        </w:rPr>
        <w:t xml:space="preserve"> Nu </w:t>
      </w:r>
      <w:r w:rsidRPr="00150330">
        <w:rPr>
          <w:rFonts w:ascii="Times New Roman" w:eastAsia="Times New Roman" w:hAnsi="Times New Roman" w:cs="Times New Roman"/>
          <w:b/>
          <w:bCs/>
          <w:color w:val="333333"/>
          <w:sz w:val="21"/>
          <w:szCs w:val="21"/>
          <w:lang w:val="pt-PT" w:eastAsia="ru-RU"/>
        </w:rPr>
        <w:t>Cazier juridic: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Copia carnetului de muncă: </w:t>
      </w:r>
      <w:r w:rsidRPr="00150330">
        <w:rPr>
          <w:rFonts w:ascii="Times New Roman" w:eastAsia="Times New Roman" w:hAnsi="Times New Roman" w:cs="Times New Roman"/>
          <w:color w:val="333333"/>
          <w:sz w:val="21"/>
          <w:szCs w:val="21"/>
          <w:lang w:val="pt-PT" w:eastAsia="ru-RU"/>
        </w:rPr>
        <w:t xml:space="preserve"> Da </w:t>
      </w:r>
      <w:r w:rsidRPr="00150330">
        <w:rPr>
          <w:rFonts w:ascii="Times New Roman" w:eastAsia="Times New Roman" w:hAnsi="Times New Roman" w:cs="Times New Roman"/>
          <w:b/>
          <w:bCs/>
          <w:color w:val="333333"/>
          <w:sz w:val="21"/>
          <w:szCs w:val="21"/>
          <w:lang w:val="pt-PT" w:eastAsia="ru-RU"/>
        </w:rPr>
        <w:t>Alte documente necesare: </w:t>
      </w:r>
      <w:r w:rsidRPr="00150330">
        <w:rPr>
          <w:rFonts w:ascii="Times New Roman" w:eastAsia="Times New Roman" w:hAnsi="Times New Roman" w:cs="Times New Roman"/>
          <w:color w:val="333333"/>
          <w:sz w:val="21"/>
          <w:szCs w:val="21"/>
          <w:lang w:val="pt-PT" w:eastAsia="ru-RU"/>
        </w:rPr>
        <w:t xml:space="preserve"> </w:t>
      </w:r>
    </w:p>
    <w:p w:rsidR="00591D2F" w:rsidRPr="00150330"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eastAsia="ru-RU"/>
        </w:rPr>
      </w:pPr>
      <w:proofErr w:type="spellStart"/>
      <w:r w:rsidRPr="00150330">
        <w:rPr>
          <w:rFonts w:ascii="Times New Roman" w:eastAsia="Times New Roman" w:hAnsi="Times New Roman" w:cs="Times New Roman"/>
          <w:color w:val="333333"/>
          <w:sz w:val="21"/>
          <w:szCs w:val="21"/>
          <w:lang w:eastAsia="ru-RU"/>
        </w:rPr>
        <w:t>formularul</w:t>
      </w:r>
      <w:proofErr w:type="spellEnd"/>
      <w:r w:rsidRPr="00150330">
        <w:rPr>
          <w:rFonts w:ascii="Times New Roman" w:eastAsia="Times New Roman" w:hAnsi="Times New Roman" w:cs="Times New Roman"/>
          <w:color w:val="333333"/>
          <w:sz w:val="21"/>
          <w:szCs w:val="21"/>
          <w:lang w:eastAsia="ru-RU"/>
        </w:rPr>
        <w:t xml:space="preserve"> </w:t>
      </w:r>
      <w:proofErr w:type="spellStart"/>
      <w:r w:rsidRPr="00150330">
        <w:rPr>
          <w:rFonts w:ascii="Times New Roman" w:eastAsia="Times New Roman" w:hAnsi="Times New Roman" w:cs="Times New Roman"/>
          <w:color w:val="333333"/>
          <w:sz w:val="21"/>
          <w:szCs w:val="21"/>
          <w:lang w:eastAsia="ru-RU"/>
        </w:rPr>
        <w:t>de</w:t>
      </w:r>
      <w:proofErr w:type="spellEnd"/>
      <w:r w:rsidRPr="00150330">
        <w:rPr>
          <w:rFonts w:ascii="Times New Roman" w:eastAsia="Times New Roman" w:hAnsi="Times New Roman" w:cs="Times New Roman"/>
          <w:color w:val="333333"/>
          <w:sz w:val="21"/>
          <w:szCs w:val="21"/>
          <w:lang w:eastAsia="ru-RU"/>
        </w:rPr>
        <w:t xml:space="preserve"> </w:t>
      </w:r>
      <w:proofErr w:type="spellStart"/>
      <w:r w:rsidRPr="00150330">
        <w:rPr>
          <w:rFonts w:ascii="Times New Roman" w:eastAsia="Times New Roman" w:hAnsi="Times New Roman" w:cs="Times New Roman"/>
          <w:color w:val="333333"/>
          <w:sz w:val="21"/>
          <w:szCs w:val="21"/>
          <w:lang w:eastAsia="ru-RU"/>
        </w:rPr>
        <w:t>participare</w:t>
      </w:r>
      <w:proofErr w:type="spellEnd"/>
    </w:p>
    <w:p w:rsidR="00591D2F" w:rsidRPr="00894E8C"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color w:val="333333"/>
          <w:sz w:val="21"/>
          <w:szCs w:val="21"/>
          <w:lang w:val="en-US" w:eastAsia="ru-RU"/>
        </w:rPr>
        <w:lastRenderedPageBreak/>
        <w:t>copia diplomei de studii şi a suplimentului la diplomă (</w:t>
      </w:r>
      <w:r w:rsidRPr="00894E8C">
        <w:rPr>
          <w:rFonts w:ascii="Times New Roman" w:eastAsia="Times New Roman" w:hAnsi="Times New Roman" w:cs="Times New Roman"/>
          <w:i/>
          <w:iCs/>
          <w:color w:val="333333"/>
          <w:sz w:val="21"/>
          <w:szCs w:val="21"/>
          <w:lang w:val="en-US" w:eastAsia="ru-RU"/>
        </w:rPr>
        <w:t>candidaţii care deţin acte de studii eliberate de instituţiile de învăţămînt acreditate în  ţara de provenienţă urmează să prezinte Certificatul de recunoaștere, echivalare și autentificare, act eliberat de către Ministerul Educaţiei, Culturii și Cercetării)</w:t>
      </w:r>
      <w:r w:rsidRPr="00894E8C">
        <w:rPr>
          <w:rFonts w:ascii="Times New Roman" w:eastAsia="Times New Roman" w:hAnsi="Times New Roman" w:cs="Times New Roman"/>
          <w:color w:val="333333"/>
          <w:sz w:val="21"/>
          <w:szCs w:val="21"/>
          <w:lang w:val="en-US" w:eastAsia="ru-RU"/>
        </w:rPr>
        <w:t>;</w:t>
      </w:r>
    </w:p>
    <w:p w:rsidR="00591D2F" w:rsidRPr="00894E8C"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r w:rsidRPr="00894E8C">
        <w:rPr>
          <w:rFonts w:ascii="Times New Roman" w:eastAsia="Times New Roman" w:hAnsi="Times New Roman" w:cs="Times New Roman"/>
          <w:color w:val="333333"/>
          <w:sz w:val="21"/>
          <w:szCs w:val="21"/>
          <w:lang w:val="en-US" w:eastAsia="ru-RU"/>
        </w:rPr>
        <w:t>copia certificatelor de absolvire a cursurilor de perfecţionare profesională şi/sau de specializare;</w:t>
      </w:r>
    </w:p>
    <w:p w:rsidR="00591D2F" w:rsidRPr="00150330"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pt-PT" w:eastAsia="ru-RU"/>
        </w:rPr>
      </w:pPr>
      <w:r w:rsidRPr="00150330">
        <w:rPr>
          <w:rFonts w:ascii="Times New Roman" w:eastAsia="Times New Roman" w:hAnsi="Times New Roman" w:cs="Times New Roman"/>
          <w:color w:val="333333"/>
          <w:sz w:val="21"/>
          <w:szCs w:val="21"/>
          <w:lang w:val="pt-PT" w:eastAsia="ru-RU"/>
        </w:rPr>
        <w:t>documentele de evidenţă militară – pentru recruţi şi rezervişti;</w:t>
      </w:r>
    </w:p>
    <w:p w:rsidR="00591D2F" w:rsidRPr="00894E8C" w:rsidRDefault="00591D2F" w:rsidP="00150330">
      <w:pPr>
        <w:numPr>
          <w:ilvl w:val="0"/>
          <w:numId w:val="3"/>
        </w:numPr>
        <w:spacing w:before="100" w:beforeAutospacing="1" w:after="100" w:afterAutospacing="1" w:line="300" w:lineRule="atLeast"/>
        <w:ind w:left="420"/>
        <w:rPr>
          <w:rFonts w:ascii="Times New Roman" w:eastAsia="Times New Roman" w:hAnsi="Times New Roman" w:cs="Times New Roman"/>
          <w:color w:val="333333"/>
          <w:sz w:val="21"/>
          <w:szCs w:val="21"/>
          <w:lang w:val="en-US" w:eastAsia="ru-RU"/>
        </w:rPr>
      </w:pPr>
      <w:proofErr w:type="spellStart"/>
      <w:proofErr w:type="gramStart"/>
      <w:r w:rsidRPr="00894E8C">
        <w:rPr>
          <w:rFonts w:ascii="Times New Roman" w:eastAsia="Times New Roman" w:hAnsi="Times New Roman" w:cs="Times New Roman"/>
          <w:color w:val="333333"/>
          <w:sz w:val="21"/>
          <w:szCs w:val="21"/>
          <w:lang w:val="en-US" w:eastAsia="ru-RU"/>
        </w:rPr>
        <w:t>acord</w:t>
      </w:r>
      <w:proofErr w:type="spellEnd"/>
      <w:proofErr w:type="gramEnd"/>
      <w:r w:rsidRPr="00894E8C">
        <w:rPr>
          <w:rFonts w:ascii="Times New Roman" w:eastAsia="Times New Roman" w:hAnsi="Times New Roman" w:cs="Times New Roman"/>
          <w:color w:val="333333"/>
          <w:sz w:val="21"/>
          <w:szCs w:val="21"/>
          <w:lang w:val="en-US" w:eastAsia="ru-RU"/>
        </w:rPr>
        <w:t xml:space="preserve"> cu </w:t>
      </w:r>
      <w:proofErr w:type="spellStart"/>
      <w:r w:rsidRPr="00894E8C">
        <w:rPr>
          <w:rFonts w:ascii="Times New Roman" w:eastAsia="Times New Roman" w:hAnsi="Times New Roman" w:cs="Times New Roman"/>
          <w:color w:val="333333"/>
          <w:sz w:val="21"/>
          <w:szCs w:val="21"/>
          <w:lang w:val="en-US" w:eastAsia="ru-RU"/>
        </w:rPr>
        <w:t>privire</w:t>
      </w:r>
      <w:proofErr w:type="spellEnd"/>
      <w:r w:rsidRPr="00894E8C">
        <w:rPr>
          <w:rFonts w:ascii="Times New Roman" w:eastAsia="Times New Roman" w:hAnsi="Times New Roman" w:cs="Times New Roman"/>
          <w:color w:val="333333"/>
          <w:sz w:val="21"/>
          <w:szCs w:val="21"/>
          <w:lang w:val="en-US" w:eastAsia="ru-RU"/>
        </w:rPr>
        <w:t xml:space="preserve"> la </w:t>
      </w:r>
      <w:proofErr w:type="spellStart"/>
      <w:r w:rsidRPr="00894E8C">
        <w:rPr>
          <w:rFonts w:ascii="Times New Roman" w:eastAsia="Times New Roman" w:hAnsi="Times New Roman" w:cs="Times New Roman"/>
          <w:color w:val="333333"/>
          <w:sz w:val="21"/>
          <w:szCs w:val="21"/>
          <w:lang w:val="en-US" w:eastAsia="ru-RU"/>
        </w:rPr>
        <w:t>prelucrarea</w:t>
      </w:r>
      <w:proofErr w:type="spellEnd"/>
      <w:r w:rsidRPr="00894E8C">
        <w:rPr>
          <w:rFonts w:ascii="Times New Roman" w:eastAsia="Times New Roman" w:hAnsi="Times New Roman" w:cs="Times New Roman"/>
          <w:color w:val="333333"/>
          <w:sz w:val="21"/>
          <w:szCs w:val="21"/>
          <w:lang w:val="en-US" w:eastAsia="ru-RU"/>
        </w:rPr>
        <w:t xml:space="preserve"> </w:t>
      </w:r>
      <w:proofErr w:type="spellStart"/>
      <w:r w:rsidRPr="00894E8C">
        <w:rPr>
          <w:rFonts w:ascii="Times New Roman" w:eastAsia="Times New Roman" w:hAnsi="Times New Roman" w:cs="Times New Roman"/>
          <w:color w:val="333333"/>
          <w:sz w:val="21"/>
          <w:szCs w:val="21"/>
          <w:lang w:val="en-US" w:eastAsia="ru-RU"/>
        </w:rPr>
        <w:t>datelor</w:t>
      </w:r>
      <w:proofErr w:type="spellEnd"/>
      <w:r w:rsidRPr="00894E8C">
        <w:rPr>
          <w:rFonts w:ascii="Times New Roman" w:eastAsia="Times New Roman" w:hAnsi="Times New Roman" w:cs="Times New Roman"/>
          <w:color w:val="333333"/>
          <w:sz w:val="21"/>
          <w:szCs w:val="21"/>
          <w:lang w:val="en-US" w:eastAsia="ru-RU"/>
        </w:rPr>
        <w:t xml:space="preserve"> cu </w:t>
      </w:r>
      <w:proofErr w:type="spellStart"/>
      <w:r w:rsidRPr="00894E8C">
        <w:rPr>
          <w:rFonts w:ascii="Times New Roman" w:eastAsia="Times New Roman" w:hAnsi="Times New Roman" w:cs="Times New Roman"/>
          <w:color w:val="333333"/>
          <w:sz w:val="21"/>
          <w:szCs w:val="21"/>
          <w:lang w:val="en-US" w:eastAsia="ru-RU"/>
        </w:rPr>
        <w:t>caracter</w:t>
      </w:r>
      <w:proofErr w:type="spellEnd"/>
      <w:r w:rsidRPr="00894E8C">
        <w:rPr>
          <w:rFonts w:ascii="Times New Roman" w:eastAsia="Times New Roman" w:hAnsi="Times New Roman" w:cs="Times New Roman"/>
          <w:color w:val="333333"/>
          <w:sz w:val="21"/>
          <w:szCs w:val="21"/>
          <w:lang w:val="en-US" w:eastAsia="ru-RU"/>
        </w:rPr>
        <w:t xml:space="preserve"> personal (care </w:t>
      </w:r>
      <w:proofErr w:type="spellStart"/>
      <w:r w:rsidRPr="00894E8C">
        <w:rPr>
          <w:rFonts w:ascii="Times New Roman" w:eastAsia="Times New Roman" w:hAnsi="Times New Roman" w:cs="Times New Roman"/>
          <w:color w:val="333333"/>
          <w:sz w:val="21"/>
          <w:szCs w:val="21"/>
          <w:lang w:val="en-US" w:eastAsia="ru-RU"/>
        </w:rPr>
        <w:t>poate</w:t>
      </w:r>
      <w:proofErr w:type="spellEnd"/>
      <w:r w:rsidRPr="00894E8C">
        <w:rPr>
          <w:rFonts w:ascii="Times New Roman" w:eastAsia="Times New Roman" w:hAnsi="Times New Roman" w:cs="Times New Roman"/>
          <w:color w:val="333333"/>
          <w:sz w:val="21"/>
          <w:szCs w:val="21"/>
          <w:lang w:val="en-US" w:eastAsia="ru-RU"/>
        </w:rPr>
        <w:t xml:space="preserve"> fi </w:t>
      </w:r>
      <w:proofErr w:type="spellStart"/>
      <w:r w:rsidRPr="00894E8C">
        <w:rPr>
          <w:rFonts w:ascii="Times New Roman" w:eastAsia="Times New Roman" w:hAnsi="Times New Roman" w:cs="Times New Roman"/>
          <w:color w:val="333333"/>
          <w:sz w:val="21"/>
          <w:szCs w:val="21"/>
          <w:lang w:val="en-US" w:eastAsia="ru-RU"/>
        </w:rPr>
        <w:t>descărcat</w:t>
      </w:r>
      <w:proofErr w:type="spellEnd"/>
      <w:r w:rsidRPr="00894E8C">
        <w:rPr>
          <w:rFonts w:ascii="Times New Roman" w:eastAsia="Times New Roman" w:hAnsi="Times New Roman" w:cs="Times New Roman"/>
          <w:color w:val="333333"/>
          <w:sz w:val="21"/>
          <w:szCs w:val="21"/>
          <w:lang w:val="en-US" w:eastAsia="ru-RU"/>
        </w:rPr>
        <w:t xml:space="preserve"> de </w:t>
      </w:r>
      <w:proofErr w:type="spellStart"/>
      <w:r w:rsidRPr="00894E8C">
        <w:rPr>
          <w:rFonts w:ascii="Times New Roman" w:eastAsia="Times New Roman" w:hAnsi="Times New Roman" w:cs="Times New Roman"/>
          <w:color w:val="333333"/>
          <w:sz w:val="21"/>
          <w:szCs w:val="21"/>
          <w:lang w:val="en-US" w:eastAsia="ru-RU"/>
        </w:rPr>
        <w:t>pe</w:t>
      </w:r>
      <w:proofErr w:type="spellEnd"/>
      <w:r w:rsidRPr="00894E8C">
        <w:rPr>
          <w:rFonts w:ascii="Times New Roman" w:eastAsia="Times New Roman" w:hAnsi="Times New Roman" w:cs="Times New Roman"/>
          <w:color w:val="333333"/>
          <w:sz w:val="21"/>
          <w:szCs w:val="21"/>
          <w:lang w:val="en-US" w:eastAsia="ru-RU"/>
        </w:rPr>
        <w:t xml:space="preserve"> </w:t>
      </w:r>
      <w:proofErr w:type="spellStart"/>
      <w:r w:rsidRPr="00894E8C">
        <w:rPr>
          <w:rFonts w:ascii="Times New Roman" w:eastAsia="Times New Roman" w:hAnsi="Times New Roman" w:cs="Times New Roman"/>
          <w:color w:val="333333"/>
          <w:sz w:val="21"/>
          <w:szCs w:val="21"/>
          <w:lang w:val="en-US" w:eastAsia="ru-RU"/>
        </w:rPr>
        <w:t>pagina</w:t>
      </w:r>
      <w:proofErr w:type="spellEnd"/>
      <w:r w:rsidRPr="00894E8C">
        <w:rPr>
          <w:rFonts w:ascii="Times New Roman" w:eastAsia="Times New Roman" w:hAnsi="Times New Roman" w:cs="Times New Roman"/>
          <w:color w:val="333333"/>
          <w:sz w:val="21"/>
          <w:szCs w:val="21"/>
          <w:lang w:val="en-US" w:eastAsia="ru-RU"/>
        </w:rPr>
        <w:t xml:space="preserve"> web a </w:t>
      </w:r>
      <w:r w:rsidR="00B92935" w:rsidRPr="00894E8C">
        <w:rPr>
          <w:rFonts w:ascii="Times New Roman" w:eastAsia="Times New Roman" w:hAnsi="Times New Roman" w:cs="Times New Roman"/>
          <w:color w:val="333333"/>
          <w:sz w:val="21"/>
          <w:szCs w:val="21"/>
          <w:lang w:val="en-US" w:eastAsia="ru-RU"/>
        </w:rPr>
        <w:t>AGEPI</w:t>
      </w:r>
      <w:r w:rsidRPr="00894E8C">
        <w:rPr>
          <w:rFonts w:ascii="Times New Roman" w:eastAsia="Times New Roman" w:hAnsi="Times New Roman" w:cs="Times New Roman"/>
          <w:color w:val="333333"/>
          <w:sz w:val="21"/>
          <w:szCs w:val="21"/>
          <w:lang w:val="en-US"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Modalitatea de depunere a documentelor:</w:t>
      </w:r>
    </w:p>
    <w:p w:rsidR="00591D2F" w:rsidRPr="00150330" w:rsidRDefault="00591D2F" w:rsidP="00150330">
      <w:pPr>
        <w:spacing w:after="75" w:line="300" w:lineRule="atLeast"/>
        <w:rPr>
          <w:rFonts w:ascii="Times New Roman" w:eastAsia="Times New Roman" w:hAnsi="Times New Roman" w:cs="Times New Roman"/>
          <w:color w:val="333333"/>
          <w:sz w:val="21"/>
          <w:szCs w:val="21"/>
          <w:lang w:val="fr-FR" w:eastAsia="ru-RU"/>
        </w:rPr>
      </w:pPr>
      <w:proofErr w:type="spellStart"/>
      <w:r w:rsidRPr="00150330">
        <w:rPr>
          <w:rFonts w:ascii="Times New Roman" w:eastAsia="Times New Roman" w:hAnsi="Times New Roman" w:cs="Times New Roman"/>
          <w:color w:val="333333"/>
          <w:sz w:val="21"/>
          <w:szCs w:val="21"/>
          <w:lang w:val="fr-FR" w:eastAsia="ru-RU"/>
        </w:rPr>
        <w:t>Prin</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Pr="00150330">
        <w:rPr>
          <w:rFonts w:ascii="Times New Roman" w:eastAsia="Times New Roman" w:hAnsi="Times New Roman" w:cs="Times New Roman"/>
          <w:color w:val="333333"/>
          <w:sz w:val="21"/>
          <w:szCs w:val="21"/>
          <w:lang w:val="fr-FR" w:eastAsia="ru-RU"/>
        </w:rPr>
        <w:t>poștă</w:t>
      </w:r>
      <w:proofErr w:type="spellEnd"/>
      <w:r w:rsidRPr="00150330">
        <w:rPr>
          <w:rFonts w:ascii="Times New Roman" w:eastAsia="Times New Roman" w:hAnsi="Times New Roman" w:cs="Times New Roman"/>
          <w:color w:val="333333"/>
          <w:sz w:val="21"/>
          <w:szCs w:val="21"/>
          <w:lang w:val="fr-FR" w:eastAsia="ru-RU"/>
        </w:rPr>
        <w:t xml:space="preserve">, email </w:t>
      </w:r>
      <w:proofErr w:type="spellStart"/>
      <w:r w:rsidRPr="00150330">
        <w:rPr>
          <w:rFonts w:ascii="Times New Roman" w:eastAsia="Times New Roman" w:hAnsi="Times New Roman" w:cs="Times New Roman"/>
          <w:color w:val="333333"/>
          <w:sz w:val="21"/>
          <w:szCs w:val="21"/>
          <w:lang w:val="fr-FR" w:eastAsia="ru-RU"/>
        </w:rPr>
        <w:t>sau</w:t>
      </w:r>
      <w:proofErr w:type="spellEnd"/>
      <w:r w:rsidRPr="00150330">
        <w:rPr>
          <w:rFonts w:ascii="Times New Roman" w:eastAsia="Times New Roman" w:hAnsi="Times New Roman" w:cs="Times New Roman"/>
          <w:color w:val="333333"/>
          <w:sz w:val="21"/>
          <w:szCs w:val="21"/>
          <w:lang w:val="fr-FR" w:eastAsia="ru-RU"/>
        </w:rPr>
        <w:t xml:space="preserve"> </w:t>
      </w:r>
      <w:proofErr w:type="spellStart"/>
      <w:r w:rsidRPr="00150330">
        <w:rPr>
          <w:rFonts w:ascii="Times New Roman" w:eastAsia="Times New Roman" w:hAnsi="Times New Roman" w:cs="Times New Roman"/>
          <w:color w:val="333333"/>
          <w:sz w:val="21"/>
          <w:szCs w:val="21"/>
          <w:lang w:val="fr-FR" w:eastAsia="ru-RU"/>
        </w:rPr>
        <w:t>personal</w:t>
      </w:r>
      <w:proofErr w:type="spellEnd"/>
      <w:r w:rsidRPr="00150330">
        <w:rPr>
          <w:rFonts w:ascii="Times New Roman" w:eastAsia="Times New Roman" w:hAnsi="Times New Roman" w:cs="Times New Roman"/>
          <w:color w:val="333333"/>
          <w:sz w:val="21"/>
          <w:szCs w:val="21"/>
          <w:lang w:val="fr-FR" w:eastAsia="ru-RU"/>
        </w:rPr>
        <w:t>.</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Salariu de funcţie:</w:t>
      </w:r>
    </w:p>
    <w:p w:rsidR="00591D2F" w:rsidRPr="00150330" w:rsidRDefault="00894E8C" w:rsidP="00150330">
      <w:pPr>
        <w:spacing w:after="75" w:line="300" w:lineRule="atLeast"/>
        <w:rPr>
          <w:rFonts w:ascii="Times New Roman" w:eastAsia="Times New Roman" w:hAnsi="Times New Roman" w:cs="Times New Roman"/>
          <w:color w:val="333333"/>
          <w:sz w:val="21"/>
          <w:szCs w:val="21"/>
          <w:lang w:val="pt-PT" w:eastAsia="ru-RU"/>
        </w:rPr>
      </w:pPr>
      <w:r>
        <w:rPr>
          <w:rFonts w:ascii="Times New Roman" w:eastAsia="Times New Roman" w:hAnsi="Times New Roman" w:cs="Times New Roman"/>
          <w:color w:val="333333"/>
          <w:sz w:val="21"/>
          <w:szCs w:val="21"/>
          <w:lang w:val="pt-PT" w:eastAsia="ru-RU"/>
        </w:rPr>
        <w:t>5270</w:t>
      </w:r>
      <w:r w:rsidR="00591D2F" w:rsidRPr="00150330">
        <w:rPr>
          <w:rFonts w:ascii="Times New Roman" w:eastAsia="Times New Roman" w:hAnsi="Times New Roman" w:cs="Times New Roman"/>
          <w:color w:val="333333"/>
          <w:sz w:val="21"/>
          <w:szCs w:val="21"/>
          <w:lang w:val="pt-PT" w:eastAsia="ru-RU"/>
        </w:rPr>
        <w:t xml:space="preserve"> lei</w:t>
      </w:r>
    </w:p>
    <w:p w:rsidR="00591D2F" w:rsidRPr="00150330" w:rsidRDefault="00591D2F" w:rsidP="00150330">
      <w:pPr>
        <w:pBdr>
          <w:bottom w:val="dotted" w:sz="6" w:space="0" w:color="42B3E5"/>
        </w:pBdr>
        <w:spacing w:before="150" w:after="150" w:line="300" w:lineRule="atLeast"/>
        <w:outlineLvl w:val="4"/>
        <w:rPr>
          <w:rFonts w:ascii="Times New Roman" w:eastAsia="Times New Roman" w:hAnsi="Times New Roman" w:cs="Times New Roman"/>
          <w:b/>
          <w:bCs/>
          <w:color w:val="545454"/>
          <w:sz w:val="26"/>
          <w:szCs w:val="26"/>
          <w:lang w:val="pt-PT" w:eastAsia="ru-RU"/>
        </w:rPr>
      </w:pPr>
      <w:r w:rsidRPr="00150330">
        <w:rPr>
          <w:rFonts w:ascii="Times New Roman" w:eastAsia="Times New Roman" w:hAnsi="Times New Roman" w:cs="Times New Roman"/>
          <w:b/>
          <w:bCs/>
          <w:color w:val="545454"/>
          <w:sz w:val="26"/>
          <w:szCs w:val="26"/>
          <w:lang w:val="pt-PT" w:eastAsia="ru-RU"/>
        </w:rPr>
        <w:t>Bibliografia concursului:</w:t>
      </w:r>
    </w:p>
    <w:p w:rsidR="00591D2F" w:rsidRPr="00150330" w:rsidRDefault="00591D2F" w:rsidP="00150330">
      <w:pPr>
        <w:spacing w:after="0" w:line="300" w:lineRule="atLeast"/>
        <w:rPr>
          <w:rFonts w:ascii="Times New Roman" w:eastAsia="Times New Roman" w:hAnsi="Times New Roman" w:cs="Times New Roman"/>
          <w:color w:val="333333"/>
          <w:sz w:val="21"/>
          <w:szCs w:val="21"/>
          <w:lang w:eastAsia="ru-RU"/>
        </w:rPr>
      </w:pPr>
      <w:proofErr w:type="spellStart"/>
      <w:r w:rsidRPr="00150330">
        <w:rPr>
          <w:rFonts w:ascii="Times New Roman" w:eastAsia="Times New Roman" w:hAnsi="Times New Roman" w:cs="Times New Roman"/>
          <w:b/>
          <w:bCs/>
          <w:color w:val="333333"/>
          <w:sz w:val="21"/>
          <w:szCs w:val="21"/>
          <w:lang w:eastAsia="ru-RU"/>
        </w:rPr>
        <w:t>Bibliografia</w:t>
      </w:r>
      <w:proofErr w:type="spellEnd"/>
      <w:r w:rsidRPr="00150330">
        <w:rPr>
          <w:rFonts w:ascii="Times New Roman" w:eastAsia="Times New Roman" w:hAnsi="Times New Roman" w:cs="Times New Roman"/>
          <w:b/>
          <w:bCs/>
          <w:color w:val="333333"/>
          <w:sz w:val="21"/>
          <w:szCs w:val="21"/>
          <w:lang w:eastAsia="ru-RU"/>
        </w:rPr>
        <w:t xml:space="preserve"> </w:t>
      </w:r>
      <w:proofErr w:type="spellStart"/>
      <w:r w:rsidRPr="00150330">
        <w:rPr>
          <w:rFonts w:ascii="Times New Roman" w:eastAsia="Times New Roman" w:hAnsi="Times New Roman" w:cs="Times New Roman"/>
          <w:b/>
          <w:bCs/>
          <w:color w:val="333333"/>
          <w:sz w:val="21"/>
          <w:szCs w:val="21"/>
          <w:lang w:eastAsia="ru-RU"/>
        </w:rPr>
        <w:t>concursului</w:t>
      </w:r>
      <w:proofErr w:type="spellEnd"/>
      <w:r w:rsidRPr="00150330">
        <w:rPr>
          <w:rFonts w:ascii="Times New Roman" w:eastAsia="Times New Roman" w:hAnsi="Times New Roman" w:cs="Times New Roman"/>
          <w:color w:val="333333"/>
          <w:sz w:val="21"/>
          <w:szCs w:val="21"/>
          <w:lang w:eastAsia="ru-RU"/>
        </w:rPr>
        <w:t>:</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proofErr w:type="spellStart"/>
      <w:r w:rsidRPr="00150330">
        <w:rPr>
          <w:rFonts w:ascii="Times New Roman" w:eastAsia="Times New Roman" w:hAnsi="Times New Roman" w:cs="Times New Roman"/>
          <w:color w:val="333333"/>
          <w:lang w:eastAsia="ru-RU"/>
        </w:rPr>
        <w:t>Constituţia</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Republicii</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Moldova</w:t>
      </w:r>
      <w:proofErr w:type="spellEnd"/>
      <w:r w:rsidRPr="00150330">
        <w:rPr>
          <w:rFonts w:ascii="Times New Roman" w:eastAsia="Times New Roman" w:hAnsi="Times New Roman" w:cs="Times New Roman"/>
          <w:color w:val="333333"/>
          <w:lang w:eastAsia="ru-RU"/>
        </w:rPr>
        <w:t>;</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Regulamentul</w:t>
      </w:r>
      <w:proofErr w:type="spellEnd"/>
      <w:r w:rsidRPr="00894E8C">
        <w:rPr>
          <w:rFonts w:ascii="Times New Roman" w:eastAsia="Times New Roman" w:hAnsi="Times New Roman" w:cs="Times New Roman"/>
          <w:color w:val="333333"/>
          <w:lang w:val="en-US" w:eastAsia="ru-RU"/>
        </w:rPr>
        <w:t xml:space="preserve"> cu </w:t>
      </w:r>
      <w:proofErr w:type="spellStart"/>
      <w:r w:rsidRPr="00894E8C">
        <w:rPr>
          <w:rFonts w:ascii="Times New Roman" w:eastAsia="Times New Roman" w:hAnsi="Times New Roman" w:cs="Times New Roman"/>
          <w:color w:val="333333"/>
          <w:lang w:val="en-US" w:eastAsia="ru-RU"/>
        </w:rPr>
        <w:t>privire</w:t>
      </w:r>
      <w:proofErr w:type="spellEnd"/>
      <w:r w:rsidRPr="00894E8C">
        <w:rPr>
          <w:rFonts w:ascii="Times New Roman" w:eastAsia="Times New Roman" w:hAnsi="Times New Roman" w:cs="Times New Roman"/>
          <w:color w:val="333333"/>
          <w:lang w:val="en-US" w:eastAsia="ru-RU"/>
        </w:rPr>
        <w:t xml:space="preserve"> la </w:t>
      </w:r>
      <w:proofErr w:type="spellStart"/>
      <w:r w:rsidRPr="00894E8C">
        <w:rPr>
          <w:rFonts w:ascii="Times New Roman" w:eastAsia="Times New Roman" w:hAnsi="Times New Roman" w:cs="Times New Roman"/>
          <w:color w:val="333333"/>
          <w:lang w:val="en-US" w:eastAsia="ru-RU"/>
        </w:rPr>
        <w:t>organizarea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funcţionarea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Ministerului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Justiţiei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aprobat</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prin</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Hotărîrea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Guvernului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w:t>
      </w:r>
      <w:proofErr w:type="gramStart"/>
      <w:r w:rsidRPr="00894E8C">
        <w:rPr>
          <w:rFonts w:ascii="Times New Roman" w:eastAsia="Times New Roman" w:hAnsi="Times New Roman" w:cs="Times New Roman"/>
          <w:color w:val="333333"/>
          <w:lang w:val="en-US" w:eastAsia="ru-RU"/>
        </w:rPr>
        <w:t>698</w:t>
      </w:r>
      <w:proofErr w:type="gramEnd"/>
      <w:r w:rsidRPr="00894E8C">
        <w:rPr>
          <w:rFonts w:ascii="Times New Roman" w:eastAsia="Times New Roman" w:hAnsi="Times New Roman" w:cs="Times New Roman"/>
          <w:color w:val="333333"/>
          <w:lang w:val="en-US" w:eastAsia="ru-RU"/>
        </w:rPr>
        <w:t xml:space="preserve"> din 30 august 2017.</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fr-FR" w:eastAsia="ru-RU"/>
        </w:rPr>
      </w:pPr>
      <w:r w:rsidRPr="00150330">
        <w:rPr>
          <w:rFonts w:ascii="Times New Roman" w:eastAsia="Times New Roman" w:hAnsi="Times New Roman" w:cs="Times New Roman"/>
          <w:b/>
          <w:bCs/>
          <w:color w:val="333333"/>
          <w:lang w:val="fr-FR" w:eastAsia="ru-RU"/>
        </w:rPr>
        <w:t xml:space="preserve">Acte normative </w:t>
      </w:r>
      <w:proofErr w:type="spellStart"/>
      <w:r w:rsidRPr="00150330">
        <w:rPr>
          <w:rFonts w:ascii="Times New Roman" w:eastAsia="Times New Roman" w:hAnsi="Times New Roman" w:cs="Times New Roman"/>
          <w:b/>
          <w:bCs/>
          <w:color w:val="333333"/>
          <w:lang w:val="fr-FR" w:eastAsia="ru-RU"/>
        </w:rPr>
        <w:t>în</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domeniul</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serviciului</w:t>
      </w:r>
      <w:proofErr w:type="spellEnd"/>
      <w:r w:rsidRPr="00150330">
        <w:rPr>
          <w:rFonts w:ascii="Times New Roman" w:eastAsia="Times New Roman" w:hAnsi="Times New Roman" w:cs="Times New Roman"/>
          <w:b/>
          <w:bCs/>
          <w:color w:val="333333"/>
          <w:lang w:val="fr-FR" w:eastAsia="ru-RU"/>
        </w:rPr>
        <w:t xml:space="preserve"> public:</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158-XVI din 04.07.2008 cu </w:t>
      </w:r>
      <w:proofErr w:type="spellStart"/>
      <w:r w:rsidRPr="00894E8C">
        <w:rPr>
          <w:rFonts w:ascii="Times New Roman" w:eastAsia="Times New Roman" w:hAnsi="Times New Roman" w:cs="Times New Roman"/>
          <w:color w:val="333333"/>
          <w:lang w:val="en-US" w:eastAsia="ru-RU"/>
        </w:rPr>
        <w:t>privire</w:t>
      </w:r>
      <w:proofErr w:type="spellEnd"/>
      <w:r w:rsidRPr="00894E8C">
        <w:rPr>
          <w:rFonts w:ascii="Times New Roman" w:eastAsia="Times New Roman" w:hAnsi="Times New Roman" w:cs="Times New Roman"/>
          <w:color w:val="333333"/>
          <w:lang w:val="en-US" w:eastAsia="ru-RU"/>
        </w:rPr>
        <w:t xml:space="preserve"> la </w:t>
      </w:r>
      <w:proofErr w:type="spellStart"/>
      <w:r w:rsidRPr="00894E8C">
        <w:rPr>
          <w:rFonts w:ascii="Times New Roman" w:eastAsia="Times New Roman" w:hAnsi="Times New Roman" w:cs="Times New Roman"/>
          <w:color w:val="333333"/>
          <w:lang w:val="en-US" w:eastAsia="ru-RU"/>
        </w:rPr>
        <w:t>funcţia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publică</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statutul</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funcţionarului</w:t>
      </w:r>
      <w:proofErr w:type="spellEnd"/>
      <w:r w:rsidRPr="00894E8C">
        <w:rPr>
          <w:rFonts w:ascii="Times New Roman" w:eastAsia="Times New Roman" w:hAnsi="Times New Roman" w:cs="Times New Roman"/>
          <w:color w:val="333333"/>
          <w:lang w:val="en-US" w:eastAsia="ru-RU"/>
        </w:rPr>
        <w:t xml:space="preserve"> public;</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25-XVI din 22.02.2008 </w:t>
      </w:r>
      <w:proofErr w:type="spellStart"/>
      <w:r w:rsidRPr="00894E8C">
        <w:rPr>
          <w:rFonts w:ascii="Times New Roman" w:eastAsia="Times New Roman" w:hAnsi="Times New Roman" w:cs="Times New Roman"/>
          <w:color w:val="333333"/>
          <w:lang w:val="en-US" w:eastAsia="ru-RU"/>
        </w:rPr>
        <w:t>privind</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Codul</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conduită</w:t>
      </w:r>
      <w:proofErr w:type="spellEnd"/>
      <w:r w:rsidRPr="00894E8C">
        <w:rPr>
          <w:rFonts w:ascii="Times New Roman" w:eastAsia="Times New Roman" w:hAnsi="Times New Roman" w:cs="Times New Roman"/>
          <w:color w:val="333333"/>
          <w:lang w:val="en-US" w:eastAsia="ru-RU"/>
        </w:rPr>
        <w:t xml:space="preserve"> a </w:t>
      </w:r>
      <w:proofErr w:type="spellStart"/>
      <w:r w:rsidRPr="00894E8C">
        <w:rPr>
          <w:rFonts w:ascii="Times New Roman" w:eastAsia="Times New Roman" w:hAnsi="Times New Roman" w:cs="Times New Roman"/>
          <w:color w:val="333333"/>
          <w:lang w:val="en-US" w:eastAsia="ru-RU"/>
        </w:rPr>
        <w:t>funcţionarului</w:t>
      </w:r>
      <w:proofErr w:type="spellEnd"/>
      <w:r w:rsidRPr="00894E8C">
        <w:rPr>
          <w:rFonts w:ascii="Times New Roman" w:eastAsia="Times New Roman" w:hAnsi="Times New Roman" w:cs="Times New Roman"/>
          <w:color w:val="333333"/>
          <w:lang w:val="en-US" w:eastAsia="ru-RU"/>
        </w:rPr>
        <w:t xml:space="preserve"> public;</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133 din 17.06.2016 </w:t>
      </w:r>
      <w:proofErr w:type="spellStart"/>
      <w:r w:rsidRPr="00894E8C">
        <w:rPr>
          <w:rFonts w:ascii="Times New Roman" w:eastAsia="Times New Roman" w:hAnsi="Times New Roman" w:cs="Times New Roman"/>
          <w:color w:val="333333"/>
          <w:lang w:val="en-US" w:eastAsia="ru-RU"/>
        </w:rPr>
        <w:t>privind</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declararea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averii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a </w:t>
      </w:r>
      <w:proofErr w:type="spellStart"/>
      <w:r w:rsidRPr="00894E8C">
        <w:rPr>
          <w:rFonts w:ascii="Times New Roman" w:eastAsia="Times New Roman" w:hAnsi="Times New Roman" w:cs="Times New Roman"/>
          <w:color w:val="333333"/>
          <w:lang w:val="en-US" w:eastAsia="ru-RU"/>
        </w:rPr>
        <w:t>intereselor</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personale</w:t>
      </w:r>
      <w:proofErr w:type="spellEnd"/>
      <w:r w:rsidRPr="00894E8C">
        <w:rPr>
          <w:rFonts w:ascii="Times New Roman" w:eastAsia="Times New Roman" w:hAnsi="Times New Roman" w:cs="Times New Roman"/>
          <w:color w:val="333333"/>
          <w:lang w:val="en-US" w:eastAsia="ru-RU"/>
        </w:rPr>
        <w:t>;</w:t>
      </w:r>
    </w:p>
    <w:p w:rsidR="00591D2F" w:rsidRPr="00150330"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eastAsia="ru-RU"/>
        </w:rPr>
      </w:pPr>
      <w:proofErr w:type="spellStart"/>
      <w:r w:rsidRPr="00150330">
        <w:rPr>
          <w:rFonts w:ascii="Times New Roman" w:eastAsia="Times New Roman" w:hAnsi="Times New Roman" w:cs="Times New Roman"/>
          <w:color w:val="333333"/>
          <w:lang w:eastAsia="ru-RU"/>
        </w:rPr>
        <w:t>Legea</w:t>
      </w:r>
      <w:proofErr w:type="spellEnd"/>
      <w:r w:rsidRPr="00150330">
        <w:rPr>
          <w:rFonts w:ascii="Times New Roman" w:eastAsia="Times New Roman" w:hAnsi="Times New Roman" w:cs="Times New Roman"/>
          <w:color w:val="333333"/>
          <w:lang w:eastAsia="ru-RU"/>
        </w:rPr>
        <w:t xml:space="preserve"> </w:t>
      </w:r>
      <w:proofErr w:type="spellStart"/>
      <w:r w:rsidRPr="00150330">
        <w:rPr>
          <w:rFonts w:ascii="Times New Roman" w:eastAsia="Times New Roman" w:hAnsi="Times New Roman" w:cs="Times New Roman"/>
          <w:color w:val="333333"/>
          <w:lang w:eastAsia="ru-RU"/>
        </w:rPr>
        <w:t>nr</w:t>
      </w:r>
      <w:proofErr w:type="spellEnd"/>
      <w:r w:rsidRPr="00150330">
        <w:rPr>
          <w:rFonts w:ascii="Times New Roman" w:eastAsia="Times New Roman" w:hAnsi="Times New Roman" w:cs="Times New Roman"/>
          <w:color w:val="333333"/>
          <w:lang w:eastAsia="ru-RU"/>
        </w:rPr>
        <w:t>. 82 din 25.05.2017 integrității;</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Codul</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administrativ</w:t>
      </w:r>
      <w:proofErr w:type="spellEnd"/>
      <w:r w:rsidRPr="00894E8C">
        <w:rPr>
          <w:rFonts w:ascii="Times New Roman" w:eastAsia="Times New Roman" w:hAnsi="Times New Roman" w:cs="Times New Roman"/>
          <w:color w:val="333333"/>
          <w:lang w:val="en-US" w:eastAsia="ru-RU"/>
        </w:rPr>
        <w:t xml:space="preserve"> al </w:t>
      </w:r>
      <w:proofErr w:type="spellStart"/>
      <w:r w:rsidRPr="00894E8C">
        <w:rPr>
          <w:rFonts w:ascii="Times New Roman" w:eastAsia="Times New Roman" w:hAnsi="Times New Roman" w:cs="Times New Roman"/>
          <w:color w:val="333333"/>
          <w:lang w:val="en-US" w:eastAsia="ru-RU"/>
        </w:rPr>
        <w:t>Republicii</w:t>
      </w:r>
      <w:proofErr w:type="spellEnd"/>
      <w:r w:rsidRPr="00894E8C">
        <w:rPr>
          <w:rFonts w:ascii="Times New Roman" w:eastAsia="Times New Roman" w:hAnsi="Times New Roman" w:cs="Times New Roman"/>
          <w:color w:val="333333"/>
          <w:lang w:val="en-US" w:eastAsia="ru-RU"/>
        </w:rPr>
        <w:t xml:space="preserve"> Moldova;</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239-XVI din 13.11.2009 </w:t>
      </w:r>
      <w:proofErr w:type="spellStart"/>
      <w:r w:rsidRPr="00894E8C">
        <w:rPr>
          <w:rFonts w:ascii="Times New Roman" w:eastAsia="Times New Roman" w:hAnsi="Times New Roman" w:cs="Times New Roman"/>
          <w:color w:val="333333"/>
          <w:lang w:val="en-US" w:eastAsia="ru-RU"/>
        </w:rPr>
        <w:t>privind</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transparenţa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în</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procesul</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decizional</w:t>
      </w:r>
      <w:proofErr w:type="spellEnd"/>
      <w:r w:rsidRPr="00894E8C">
        <w:rPr>
          <w:rFonts w:ascii="Times New Roman" w:eastAsia="Times New Roman" w:hAnsi="Times New Roman" w:cs="Times New Roman"/>
          <w:color w:val="333333"/>
          <w:lang w:val="en-US" w:eastAsia="ru-RU"/>
        </w:rPr>
        <w:t>.</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b/>
          <w:bCs/>
          <w:color w:val="333333"/>
          <w:lang w:val="en-US" w:eastAsia="ru-RU"/>
        </w:rPr>
        <w:t>Acte</w:t>
      </w:r>
      <w:proofErr w:type="spellEnd"/>
      <w:r w:rsidRPr="00894E8C">
        <w:rPr>
          <w:rFonts w:ascii="Times New Roman" w:eastAsia="Times New Roman" w:hAnsi="Times New Roman" w:cs="Times New Roman"/>
          <w:b/>
          <w:bCs/>
          <w:color w:val="333333"/>
          <w:lang w:val="en-US" w:eastAsia="ru-RU"/>
        </w:rPr>
        <w:t xml:space="preserve"> normative </w:t>
      </w:r>
      <w:proofErr w:type="spellStart"/>
      <w:r w:rsidRPr="00894E8C">
        <w:rPr>
          <w:rFonts w:ascii="Times New Roman" w:eastAsia="Times New Roman" w:hAnsi="Times New Roman" w:cs="Times New Roman"/>
          <w:b/>
          <w:bCs/>
          <w:color w:val="333333"/>
          <w:lang w:val="en-US" w:eastAsia="ru-RU"/>
        </w:rPr>
        <w:t>în</w:t>
      </w:r>
      <w:proofErr w:type="spellEnd"/>
      <w:r w:rsidRPr="00894E8C">
        <w:rPr>
          <w:rFonts w:ascii="Times New Roman" w:eastAsia="Times New Roman" w:hAnsi="Times New Roman" w:cs="Times New Roman"/>
          <w:b/>
          <w:bCs/>
          <w:color w:val="333333"/>
          <w:lang w:val="en-US" w:eastAsia="ru-RU"/>
        </w:rPr>
        <w:t xml:space="preserve"> </w:t>
      </w:r>
      <w:proofErr w:type="spellStart"/>
      <w:r w:rsidRPr="00894E8C">
        <w:rPr>
          <w:rFonts w:ascii="Times New Roman" w:eastAsia="Times New Roman" w:hAnsi="Times New Roman" w:cs="Times New Roman"/>
          <w:b/>
          <w:bCs/>
          <w:color w:val="333333"/>
          <w:lang w:val="en-US" w:eastAsia="ru-RU"/>
        </w:rPr>
        <w:t>domeniul</w:t>
      </w:r>
      <w:proofErr w:type="spellEnd"/>
      <w:r w:rsidRPr="00894E8C">
        <w:rPr>
          <w:rFonts w:ascii="Times New Roman" w:eastAsia="Times New Roman" w:hAnsi="Times New Roman" w:cs="Times New Roman"/>
          <w:b/>
          <w:bCs/>
          <w:color w:val="333333"/>
          <w:lang w:val="en-US" w:eastAsia="ru-RU"/>
        </w:rPr>
        <w:t xml:space="preserve"> </w:t>
      </w:r>
      <w:proofErr w:type="spellStart"/>
      <w:r w:rsidRPr="00894E8C">
        <w:rPr>
          <w:rFonts w:ascii="Times New Roman" w:eastAsia="Times New Roman" w:hAnsi="Times New Roman" w:cs="Times New Roman"/>
          <w:b/>
          <w:bCs/>
          <w:color w:val="333333"/>
          <w:lang w:val="en-US" w:eastAsia="ru-RU"/>
        </w:rPr>
        <w:t>administraţiei</w:t>
      </w:r>
      <w:proofErr w:type="spellEnd"/>
      <w:r w:rsidRPr="00894E8C">
        <w:rPr>
          <w:rFonts w:ascii="Times New Roman" w:eastAsia="Times New Roman" w:hAnsi="Times New Roman" w:cs="Times New Roman"/>
          <w:b/>
          <w:bCs/>
          <w:color w:val="333333"/>
          <w:lang w:val="en-US" w:eastAsia="ru-RU"/>
        </w:rPr>
        <w:t xml:space="preserve"> </w:t>
      </w:r>
      <w:proofErr w:type="spellStart"/>
      <w:r w:rsidRPr="00894E8C">
        <w:rPr>
          <w:rFonts w:ascii="Times New Roman" w:eastAsia="Times New Roman" w:hAnsi="Times New Roman" w:cs="Times New Roman"/>
          <w:b/>
          <w:bCs/>
          <w:color w:val="333333"/>
          <w:lang w:val="en-US" w:eastAsia="ru-RU"/>
        </w:rPr>
        <w:t>publice</w:t>
      </w:r>
      <w:proofErr w:type="spellEnd"/>
      <w:r w:rsidRPr="00894E8C">
        <w:rPr>
          <w:rFonts w:ascii="Times New Roman" w:eastAsia="Times New Roman" w:hAnsi="Times New Roman" w:cs="Times New Roman"/>
          <w:b/>
          <w:bCs/>
          <w:color w:val="333333"/>
          <w:lang w:val="en-US" w:eastAsia="ru-RU"/>
        </w:rPr>
        <w:t xml:space="preserve"> </w:t>
      </w:r>
      <w:proofErr w:type="spellStart"/>
      <w:r w:rsidRPr="00894E8C">
        <w:rPr>
          <w:rFonts w:ascii="Times New Roman" w:eastAsia="Times New Roman" w:hAnsi="Times New Roman" w:cs="Times New Roman"/>
          <w:b/>
          <w:bCs/>
          <w:color w:val="333333"/>
          <w:lang w:val="en-US" w:eastAsia="ru-RU"/>
        </w:rPr>
        <w:t>centrale</w:t>
      </w:r>
      <w:proofErr w:type="spellEnd"/>
      <w:r w:rsidRPr="00894E8C">
        <w:rPr>
          <w:rFonts w:ascii="Times New Roman" w:eastAsia="Times New Roman" w:hAnsi="Times New Roman" w:cs="Times New Roman"/>
          <w:b/>
          <w:bCs/>
          <w:color w:val="333333"/>
          <w:lang w:val="en-US" w:eastAsia="ru-RU"/>
        </w:rPr>
        <w:t>:</w:t>
      </w:r>
    </w:p>
    <w:p w:rsidR="00591D2F"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136 din 07.07.2017 cu </w:t>
      </w:r>
      <w:proofErr w:type="spellStart"/>
      <w:r w:rsidRPr="00894E8C">
        <w:rPr>
          <w:rFonts w:ascii="Times New Roman" w:eastAsia="Times New Roman" w:hAnsi="Times New Roman" w:cs="Times New Roman"/>
          <w:color w:val="333333"/>
          <w:lang w:val="en-US" w:eastAsia="ru-RU"/>
        </w:rPr>
        <w:t>privire</w:t>
      </w:r>
      <w:proofErr w:type="spellEnd"/>
      <w:r w:rsidRPr="00894E8C">
        <w:rPr>
          <w:rFonts w:ascii="Times New Roman" w:eastAsia="Times New Roman" w:hAnsi="Times New Roman" w:cs="Times New Roman"/>
          <w:color w:val="333333"/>
          <w:lang w:val="en-US" w:eastAsia="ru-RU"/>
        </w:rPr>
        <w:t xml:space="preserve"> la </w:t>
      </w:r>
      <w:proofErr w:type="spellStart"/>
      <w:r w:rsidRPr="00894E8C">
        <w:rPr>
          <w:rFonts w:ascii="Times New Roman" w:eastAsia="Times New Roman" w:hAnsi="Times New Roman" w:cs="Times New Roman"/>
          <w:color w:val="333333"/>
          <w:lang w:val="en-US" w:eastAsia="ru-RU"/>
        </w:rPr>
        <w:t>Guvern</w:t>
      </w:r>
      <w:proofErr w:type="spellEnd"/>
      <w:r w:rsidRPr="00894E8C">
        <w:rPr>
          <w:rFonts w:ascii="Times New Roman" w:eastAsia="Times New Roman" w:hAnsi="Times New Roman" w:cs="Times New Roman"/>
          <w:color w:val="333333"/>
          <w:lang w:val="en-US" w:eastAsia="ru-RU"/>
        </w:rPr>
        <w:t>;</w:t>
      </w:r>
    </w:p>
    <w:p w:rsidR="00D968BE" w:rsidRPr="00894E8C" w:rsidRDefault="00591D2F" w:rsidP="00150330">
      <w:pPr>
        <w:numPr>
          <w:ilvl w:val="0"/>
          <w:numId w:val="4"/>
        </w:numPr>
        <w:spacing w:before="100" w:beforeAutospacing="1" w:after="10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98 din 04.05.2012 </w:t>
      </w:r>
      <w:proofErr w:type="spellStart"/>
      <w:r w:rsidRPr="00894E8C">
        <w:rPr>
          <w:rFonts w:ascii="Times New Roman" w:eastAsia="Times New Roman" w:hAnsi="Times New Roman" w:cs="Times New Roman"/>
          <w:color w:val="333333"/>
          <w:lang w:val="en-US" w:eastAsia="ru-RU"/>
        </w:rPr>
        <w:t>privind</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administraţia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publică</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centrală</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specialitate</w:t>
      </w:r>
      <w:proofErr w:type="spellEnd"/>
      <w:r w:rsidRPr="00894E8C">
        <w:rPr>
          <w:rFonts w:ascii="Times New Roman" w:eastAsia="Times New Roman" w:hAnsi="Times New Roman" w:cs="Times New Roman"/>
          <w:color w:val="333333"/>
          <w:lang w:val="en-US" w:eastAsia="ru-RU"/>
        </w:rPr>
        <w:t>;</w:t>
      </w:r>
    </w:p>
    <w:p w:rsidR="00D968BE" w:rsidRPr="00150330" w:rsidRDefault="00591D2F"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r w:rsidRPr="00150330">
        <w:rPr>
          <w:rFonts w:ascii="Times New Roman" w:eastAsia="Times New Roman" w:hAnsi="Times New Roman" w:cs="Times New Roman"/>
          <w:b/>
          <w:bCs/>
          <w:color w:val="333333"/>
          <w:lang w:val="fr-FR" w:eastAsia="ru-RU"/>
        </w:rPr>
        <w:t xml:space="preserve"> </w:t>
      </w:r>
      <w:r w:rsidR="00D968BE" w:rsidRPr="00150330">
        <w:rPr>
          <w:rFonts w:ascii="Times New Roman" w:eastAsia="Times New Roman" w:hAnsi="Times New Roman" w:cs="Times New Roman"/>
          <w:b/>
          <w:bCs/>
          <w:color w:val="333333"/>
          <w:lang w:val="fr-FR" w:eastAsia="ru-RU"/>
        </w:rPr>
        <w:t xml:space="preserve">Acte normative </w:t>
      </w:r>
      <w:proofErr w:type="spellStart"/>
      <w:r w:rsidRPr="00150330">
        <w:rPr>
          <w:rFonts w:ascii="Times New Roman" w:eastAsia="Times New Roman" w:hAnsi="Times New Roman" w:cs="Times New Roman"/>
          <w:b/>
          <w:bCs/>
          <w:color w:val="333333"/>
          <w:lang w:val="fr-FR" w:eastAsia="ru-RU"/>
        </w:rPr>
        <w:t>în</w:t>
      </w:r>
      <w:proofErr w:type="spellEnd"/>
      <w:r w:rsidRPr="00150330">
        <w:rPr>
          <w:rFonts w:ascii="Times New Roman" w:eastAsia="Times New Roman" w:hAnsi="Times New Roman" w:cs="Times New Roman"/>
          <w:b/>
          <w:bCs/>
          <w:color w:val="333333"/>
          <w:lang w:val="fr-FR" w:eastAsia="ru-RU"/>
        </w:rPr>
        <w:t xml:space="preserve"> </w:t>
      </w:r>
      <w:proofErr w:type="spellStart"/>
      <w:r w:rsidRPr="00150330">
        <w:rPr>
          <w:rFonts w:ascii="Times New Roman" w:eastAsia="Times New Roman" w:hAnsi="Times New Roman" w:cs="Times New Roman"/>
          <w:b/>
          <w:bCs/>
          <w:color w:val="333333"/>
          <w:lang w:val="fr-FR" w:eastAsia="ru-RU"/>
        </w:rPr>
        <w:t>domeniul</w:t>
      </w:r>
      <w:proofErr w:type="spellEnd"/>
      <w:r w:rsidRPr="00150330">
        <w:rPr>
          <w:rFonts w:ascii="Times New Roman" w:eastAsia="Times New Roman" w:hAnsi="Times New Roman" w:cs="Times New Roman"/>
          <w:b/>
          <w:bCs/>
          <w:color w:val="333333"/>
          <w:lang w:val="fr-FR" w:eastAsia="ru-RU"/>
        </w:rPr>
        <w:t xml:space="preserve"> de </w:t>
      </w:r>
      <w:proofErr w:type="spellStart"/>
      <w:r w:rsidRPr="00150330">
        <w:rPr>
          <w:rFonts w:ascii="Times New Roman" w:eastAsia="Times New Roman" w:hAnsi="Times New Roman" w:cs="Times New Roman"/>
          <w:b/>
          <w:bCs/>
          <w:color w:val="333333"/>
          <w:lang w:val="fr-FR" w:eastAsia="ru-RU"/>
        </w:rPr>
        <w:t>specialitate</w:t>
      </w:r>
      <w:proofErr w:type="spellEnd"/>
      <w:r w:rsidRPr="00150330">
        <w:rPr>
          <w:rFonts w:ascii="Times New Roman" w:eastAsia="Times New Roman" w:hAnsi="Times New Roman" w:cs="Times New Roman"/>
          <w:b/>
          <w:bCs/>
          <w:color w:val="333333"/>
          <w:lang w:val="fr-FR" w:eastAsia="ru-RU"/>
        </w:rPr>
        <w:t>:</w:t>
      </w:r>
    </w:p>
    <w:p w:rsidR="00D968BE" w:rsidRPr="00150330"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fr-FR" w:eastAsia="ru-RU"/>
        </w:rPr>
      </w:pPr>
      <w:proofErr w:type="spellStart"/>
      <w:r w:rsidRPr="00150330">
        <w:rPr>
          <w:rFonts w:ascii="Times New Roman" w:eastAsia="Times New Roman" w:hAnsi="Times New Roman" w:cs="Times New Roman"/>
          <w:color w:val="333333"/>
          <w:lang w:val="fr-FR" w:eastAsia="ru-RU"/>
        </w:rPr>
        <w:t>Strategia</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Națională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în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domeniul</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proprietății</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intelectuale</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pînă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în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anul</w:t>
      </w:r>
      <w:proofErr w:type="spellEnd"/>
      <w:r w:rsidRPr="00150330">
        <w:rPr>
          <w:rFonts w:ascii="Times New Roman" w:eastAsia="Times New Roman" w:hAnsi="Times New Roman" w:cs="Times New Roman"/>
          <w:color w:val="333333"/>
          <w:lang w:val="fr-FR" w:eastAsia="ru-RU"/>
        </w:rPr>
        <w:t xml:space="preserve"> 2020, </w:t>
      </w:r>
      <w:proofErr w:type="spellStart"/>
      <w:r w:rsidRPr="00150330">
        <w:rPr>
          <w:rFonts w:ascii="Times New Roman" w:eastAsia="Times New Roman" w:hAnsi="Times New Roman" w:cs="Times New Roman"/>
          <w:color w:val="333333"/>
          <w:lang w:val="fr-FR" w:eastAsia="ru-RU"/>
        </w:rPr>
        <w:t>aprobată</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prin</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Hotărârea</w:t>
      </w:r>
      <w:proofErr w:type="spellEnd"/>
      <w:r w:rsidRPr="00150330">
        <w:rPr>
          <w:rFonts w:ascii="Times New Roman" w:eastAsia="Times New Roman" w:hAnsi="Times New Roman" w:cs="Times New Roman"/>
          <w:color w:val="333333"/>
          <w:lang w:val="fr-FR" w:eastAsia="ru-RU"/>
        </w:rPr>
        <w:t xml:space="preserve"> </w:t>
      </w:r>
      <w:proofErr w:type="spellStart"/>
      <w:r w:rsidRPr="00150330">
        <w:rPr>
          <w:rFonts w:ascii="Times New Roman" w:eastAsia="Times New Roman" w:hAnsi="Times New Roman" w:cs="Times New Roman"/>
          <w:color w:val="333333"/>
          <w:lang w:val="fr-FR" w:eastAsia="ru-RU"/>
        </w:rPr>
        <w:t>Guvernului</w:t>
      </w:r>
      <w:proofErr w:type="spellEnd"/>
      <w:r w:rsidRPr="00150330">
        <w:rPr>
          <w:rFonts w:ascii="Times New Roman" w:eastAsia="Times New Roman" w:hAnsi="Times New Roman" w:cs="Times New Roman"/>
          <w:color w:val="333333"/>
          <w:lang w:val="fr-FR" w:eastAsia="ru-RU"/>
        </w:rPr>
        <w:t xml:space="preserve"> nr.880 </w:t>
      </w:r>
      <w:proofErr w:type="spellStart"/>
      <w:r w:rsidRPr="00150330">
        <w:rPr>
          <w:rFonts w:ascii="Times New Roman" w:eastAsia="Times New Roman" w:hAnsi="Times New Roman" w:cs="Times New Roman"/>
          <w:color w:val="333333"/>
          <w:lang w:val="fr-FR" w:eastAsia="ru-RU"/>
        </w:rPr>
        <w:t>din</w:t>
      </w:r>
      <w:proofErr w:type="spellEnd"/>
      <w:r w:rsidRPr="00150330">
        <w:rPr>
          <w:rFonts w:ascii="Times New Roman" w:eastAsia="Times New Roman" w:hAnsi="Times New Roman" w:cs="Times New Roman"/>
          <w:color w:val="333333"/>
          <w:lang w:val="fr-FR" w:eastAsia="ru-RU"/>
        </w:rPr>
        <w:t xml:space="preserve"> 22.11.2012; </w:t>
      </w:r>
    </w:p>
    <w:p w:rsidR="00D968BE" w:rsidRPr="00894E8C" w:rsidRDefault="00D968BE"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w:t>
      </w:r>
      <w:r w:rsidR="00423A3D" w:rsidRPr="00894E8C">
        <w:rPr>
          <w:rFonts w:ascii="Times New Roman" w:eastAsia="Times New Roman" w:hAnsi="Times New Roman" w:cs="Times New Roman"/>
          <w:color w:val="333333"/>
          <w:lang w:val="en-US" w:eastAsia="ru-RU"/>
        </w:rPr>
        <w:t>egea</w:t>
      </w:r>
      <w:proofErr w:type="spellEnd"/>
      <w:r w:rsidR="00423A3D" w:rsidRPr="00894E8C">
        <w:rPr>
          <w:rFonts w:ascii="Times New Roman" w:eastAsia="Times New Roman" w:hAnsi="Times New Roman" w:cs="Times New Roman"/>
          <w:color w:val="333333"/>
          <w:lang w:val="en-US" w:eastAsia="ru-RU"/>
        </w:rPr>
        <w:t xml:space="preserve"> cu </w:t>
      </w:r>
      <w:proofErr w:type="spellStart"/>
      <w:r w:rsidR="00423A3D" w:rsidRPr="00894E8C">
        <w:rPr>
          <w:rFonts w:ascii="Times New Roman" w:eastAsia="Times New Roman" w:hAnsi="Times New Roman" w:cs="Times New Roman"/>
          <w:color w:val="333333"/>
          <w:lang w:val="en-US" w:eastAsia="ru-RU"/>
        </w:rPr>
        <w:t>privire</w:t>
      </w:r>
      <w:proofErr w:type="spellEnd"/>
      <w:r w:rsidR="00423A3D" w:rsidRPr="00894E8C">
        <w:rPr>
          <w:rFonts w:ascii="Times New Roman" w:eastAsia="Times New Roman" w:hAnsi="Times New Roman" w:cs="Times New Roman"/>
          <w:color w:val="333333"/>
          <w:lang w:val="en-US" w:eastAsia="ru-RU"/>
        </w:rPr>
        <w:t xml:space="preserve"> la </w:t>
      </w:r>
      <w:proofErr w:type="spellStart"/>
      <w:r w:rsidR="00423A3D" w:rsidRPr="00894E8C">
        <w:rPr>
          <w:rFonts w:ascii="Times New Roman" w:eastAsia="Times New Roman" w:hAnsi="Times New Roman" w:cs="Times New Roman"/>
          <w:color w:val="333333"/>
          <w:lang w:val="en-US" w:eastAsia="ru-RU"/>
        </w:rPr>
        <w:t>Agenția</w:t>
      </w:r>
      <w:proofErr w:type="spellEnd"/>
      <w:r w:rsidR="00423A3D" w:rsidRPr="00894E8C">
        <w:rPr>
          <w:rFonts w:ascii="Times New Roman" w:eastAsia="Times New Roman" w:hAnsi="Times New Roman" w:cs="Times New Roman"/>
          <w:color w:val="333333"/>
          <w:lang w:val="en-US" w:eastAsia="ru-RU"/>
        </w:rPr>
        <w:t xml:space="preserve"> de Stat </w:t>
      </w:r>
      <w:proofErr w:type="spellStart"/>
      <w:r w:rsidR="00423A3D" w:rsidRPr="00894E8C">
        <w:rPr>
          <w:rFonts w:ascii="Times New Roman" w:eastAsia="Times New Roman" w:hAnsi="Times New Roman" w:cs="Times New Roman"/>
          <w:color w:val="333333"/>
          <w:lang w:val="en-US" w:eastAsia="ru-RU"/>
        </w:rPr>
        <w:t>pentru</w:t>
      </w:r>
      <w:proofErr w:type="spellEnd"/>
      <w:r w:rsidR="00423A3D" w:rsidRPr="00894E8C">
        <w:rPr>
          <w:rFonts w:ascii="Times New Roman" w:eastAsia="Times New Roman" w:hAnsi="Times New Roman" w:cs="Times New Roman"/>
          <w:color w:val="333333"/>
          <w:lang w:val="en-US" w:eastAsia="ru-RU"/>
        </w:rPr>
        <w:t xml:space="preserve"> </w:t>
      </w:r>
      <w:proofErr w:type="spellStart"/>
      <w:r w:rsidR="00423A3D" w:rsidRPr="00894E8C">
        <w:rPr>
          <w:rFonts w:ascii="Times New Roman" w:eastAsia="Times New Roman" w:hAnsi="Times New Roman" w:cs="Times New Roman"/>
          <w:color w:val="333333"/>
          <w:lang w:val="en-US" w:eastAsia="ru-RU"/>
        </w:rPr>
        <w:t>Proprietatea</w:t>
      </w:r>
      <w:proofErr w:type="spellEnd"/>
      <w:r w:rsidR="00423A3D" w:rsidRPr="00894E8C">
        <w:rPr>
          <w:rFonts w:ascii="Times New Roman" w:eastAsia="Times New Roman" w:hAnsi="Times New Roman" w:cs="Times New Roman"/>
          <w:color w:val="333333"/>
          <w:lang w:val="en-US" w:eastAsia="ru-RU"/>
        </w:rPr>
        <w:t xml:space="preserve"> </w:t>
      </w:r>
      <w:proofErr w:type="spellStart"/>
      <w:r w:rsidR="00423A3D" w:rsidRPr="00894E8C">
        <w:rPr>
          <w:rFonts w:ascii="Times New Roman" w:eastAsia="Times New Roman" w:hAnsi="Times New Roman" w:cs="Times New Roman"/>
          <w:color w:val="333333"/>
          <w:lang w:val="en-US" w:eastAsia="ru-RU"/>
        </w:rPr>
        <w:t>Intelectuală</w:t>
      </w:r>
      <w:proofErr w:type="spellEnd"/>
      <w:r w:rsidR="00423A3D" w:rsidRPr="00894E8C">
        <w:rPr>
          <w:rFonts w:ascii="Times New Roman" w:eastAsia="Times New Roman" w:hAnsi="Times New Roman" w:cs="Times New Roman"/>
          <w:color w:val="333333"/>
          <w:lang w:val="en-US" w:eastAsia="ru-RU"/>
        </w:rPr>
        <w:t xml:space="preserve"> </w:t>
      </w:r>
      <w:proofErr w:type="spellStart"/>
      <w:r w:rsidR="00423A3D" w:rsidRPr="00894E8C">
        <w:rPr>
          <w:rFonts w:ascii="Times New Roman" w:eastAsia="Times New Roman" w:hAnsi="Times New Roman" w:cs="Times New Roman"/>
          <w:color w:val="333333"/>
          <w:lang w:val="en-US" w:eastAsia="ru-RU"/>
        </w:rPr>
        <w:t>nr</w:t>
      </w:r>
      <w:proofErr w:type="spellEnd"/>
      <w:r w:rsidR="00423A3D" w:rsidRPr="00894E8C">
        <w:rPr>
          <w:rFonts w:ascii="Times New Roman" w:eastAsia="Times New Roman" w:hAnsi="Times New Roman" w:cs="Times New Roman"/>
          <w:color w:val="333333"/>
          <w:lang w:val="en-US" w:eastAsia="ru-RU"/>
        </w:rPr>
        <w:t xml:space="preserve">. 114 din 03 </w:t>
      </w:r>
      <w:proofErr w:type="spellStart"/>
      <w:r w:rsidR="00423A3D" w:rsidRPr="00894E8C">
        <w:rPr>
          <w:rFonts w:ascii="Times New Roman" w:eastAsia="Times New Roman" w:hAnsi="Times New Roman" w:cs="Times New Roman"/>
          <w:color w:val="333333"/>
          <w:lang w:val="en-US" w:eastAsia="ru-RU"/>
        </w:rPr>
        <w:t>iulie</w:t>
      </w:r>
      <w:proofErr w:type="spellEnd"/>
      <w:r w:rsidR="00423A3D" w:rsidRPr="00894E8C">
        <w:rPr>
          <w:rFonts w:ascii="Times New Roman" w:eastAsia="Times New Roman" w:hAnsi="Times New Roman" w:cs="Times New Roman"/>
          <w:color w:val="333333"/>
          <w:lang w:val="en-US" w:eastAsia="ru-RU"/>
        </w:rPr>
        <w:t xml:space="preserve"> 2014</w:t>
      </w:r>
      <w:r w:rsidRPr="00894E8C">
        <w:rPr>
          <w:rFonts w:ascii="Times New Roman" w:eastAsia="Times New Roman" w:hAnsi="Times New Roman" w:cs="Times New Roman"/>
          <w:color w:val="333333"/>
          <w:lang w:val="en-US" w:eastAsia="ru-RU"/>
        </w:rPr>
        <w:t>;</w:t>
      </w:r>
    </w:p>
    <w:p w:rsidR="00D968BE" w:rsidRPr="00894E8C"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Legea</w:t>
      </w:r>
      <w:proofErr w:type="spellEnd"/>
      <w:r w:rsidRPr="00894E8C">
        <w:rPr>
          <w:rFonts w:ascii="Times New Roman" w:eastAsia="Times New Roman" w:hAnsi="Times New Roman" w:cs="Times New Roman"/>
          <w:color w:val="333333"/>
          <w:lang w:val="en-US" w:eastAsia="ru-RU"/>
        </w:rPr>
        <w:t xml:space="preserve"> cu </w:t>
      </w:r>
      <w:proofErr w:type="spellStart"/>
      <w:r w:rsidRPr="00894E8C">
        <w:rPr>
          <w:rFonts w:ascii="Times New Roman" w:eastAsia="Times New Roman" w:hAnsi="Times New Roman" w:cs="Times New Roman"/>
          <w:color w:val="333333"/>
          <w:lang w:val="en-US" w:eastAsia="ru-RU"/>
        </w:rPr>
        <w:t>privire</w:t>
      </w:r>
      <w:proofErr w:type="spellEnd"/>
      <w:r w:rsidRPr="00894E8C">
        <w:rPr>
          <w:rFonts w:ascii="Times New Roman" w:eastAsia="Times New Roman" w:hAnsi="Times New Roman" w:cs="Times New Roman"/>
          <w:color w:val="333333"/>
          <w:lang w:val="en-US" w:eastAsia="ru-RU"/>
        </w:rPr>
        <w:t xml:space="preserve"> la </w:t>
      </w:r>
      <w:proofErr w:type="spellStart"/>
      <w:r w:rsidRPr="00894E8C">
        <w:rPr>
          <w:rFonts w:ascii="Times New Roman" w:eastAsia="Times New Roman" w:hAnsi="Times New Roman" w:cs="Times New Roman"/>
          <w:color w:val="333333"/>
          <w:lang w:val="en-US" w:eastAsia="ru-RU"/>
        </w:rPr>
        <w:t>tratatele</w:t>
      </w:r>
      <w:proofErr w:type="spellEnd"/>
      <w:r w:rsidRPr="00894E8C">
        <w:rPr>
          <w:rFonts w:ascii="Times New Roman" w:eastAsia="Times New Roman" w:hAnsi="Times New Roman" w:cs="Times New Roman"/>
          <w:color w:val="333333"/>
          <w:lang w:val="en-US" w:eastAsia="ru-RU"/>
        </w:rPr>
        <w:t xml:space="preserve"> </w:t>
      </w:r>
      <w:proofErr w:type="spellStart"/>
      <w:r w:rsidR="006A739C" w:rsidRPr="00894E8C">
        <w:rPr>
          <w:rFonts w:ascii="Times New Roman" w:eastAsia="Times New Roman" w:hAnsi="Times New Roman" w:cs="Times New Roman"/>
          <w:color w:val="333333"/>
          <w:lang w:val="en-US" w:eastAsia="ru-RU"/>
        </w:rPr>
        <w:t>internaționale</w:t>
      </w:r>
      <w:proofErr w:type="spellEnd"/>
      <w:r w:rsidRPr="00894E8C">
        <w:rPr>
          <w:rFonts w:ascii="Times New Roman" w:eastAsia="Times New Roman" w:hAnsi="Times New Roman" w:cs="Times New Roman"/>
          <w:color w:val="333333"/>
          <w:lang w:val="en-US" w:eastAsia="ru-RU"/>
        </w:rPr>
        <w:t xml:space="preserve"> ale RM </w:t>
      </w:r>
      <w:proofErr w:type="spellStart"/>
      <w:r w:rsidRPr="00894E8C">
        <w:rPr>
          <w:rFonts w:ascii="Times New Roman" w:eastAsia="Times New Roman" w:hAnsi="Times New Roman" w:cs="Times New Roman"/>
          <w:color w:val="333333"/>
          <w:lang w:val="en-US" w:eastAsia="ru-RU"/>
        </w:rPr>
        <w:t>nr</w:t>
      </w:r>
      <w:proofErr w:type="spellEnd"/>
      <w:r w:rsidRPr="00894E8C">
        <w:rPr>
          <w:rFonts w:ascii="Times New Roman" w:eastAsia="Times New Roman" w:hAnsi="Times New Roman" w:cs="Times New Roman"/>
          <w:color w:val="333333"/>
          <w:lang w:val="en-US" w:eastAsia="ru-RU"/>
        </w:rPr>
        <w:t xml:space="preserve">. 595 din 24 </w:t>
      </w:r>
      <w:proofErr w:type="spellStart"/>
      <w:r w:rsidRPr="00894E8C">
        <w:rPr>
          <w:rFonts w:ascii="Times New Roman" w:eastAsia="Times New Roman" w:hAnsi="Times New Roman" w:cs="Times New Roman"/>
          <w:color w:val="333333"/>
          <w:lang w:val="en-US" w:eastAsia="ru-RU"/>
        </w:rPr>
        <w:t>septembrie</w:t>
      </w:r>
      <w:proofErr w:type="spellEnd"/>
      <w:r w:rsidRPr="00894E8C">
        <w:rPr>
          <w:rFonts w:ascii="Times New Roman" w:eastAsia="Times New Roman" w:hAnsi="Times New Roman" w:cs="Times New Roman"/>
          <w:color w:val="333333"/>
          <w:lang w:val="en-US" w:eastAsia="ru-RU"/>
        </w:rPr>
        <w:t xml:space="preserve"> 1999</w:t>
      </w:r>
      <w:r w:rsidR="00D968BE" w:rsidRPr="00894E8C">
        <w:rPr>
          <w:rFonts w:ascii="Times New Roman" w:eastAsia="Times New Roman" w:hAnsi="Times New Roman" w:cs="Times New Roman"/>
          <w:color w:val="333333"/>
          <w:lang w:val="en-US" w:eastAsia="ru-RU"/>
        </w:rPr>
        <w:t>;</w:t>
      </w:r>
    </w:p>
    <w:p w:rsidR="00D968BE" w:rsidRPr="00894E8C"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Acordul</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asociere</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dintre</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Uniunea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Europeană</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Comunitatea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Europeană</w:t>
      </w:r>
      <w:proofErr w:type="spellEnd"/>
      <w:r w:rsidRPr="00894E8C">
        <w:rPr>
          <w:rFonts w:ascii="Times New Roman" w:eastAsia="Times New Roman" w:hAnsi="Times New Roman" w:cs="Times New Roman"/>
          <w:color w:val="333333"/>
          <w:lang w:val="en-US" w:eastAsia="ru-RU"/>
        </w:rPr>
        <w:t xml:space="preserve"> a </w:t>
      </w:r>
      <w:proofErr w:type="spellStart"/>
      <w:r w:rsidRPr="00894E8C">
        <w:rPr>
          <w:rFonts w:ascii="Times New Roman" w:eastAsia="Times New Roman" w:hAnsi="Times New Roman" w:cs="Times New Roman"/>
          <w:color w:val="333333"/>
          <w:lang w:val="en-US" w:eastAsia="ru-RU"/>
        </w:rPr>
        <w:t>Energiei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Atomice</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statele</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membre</w:t>
      </w:r>
      <w:proofErr w:type="spellEnd"/>
      <w:r w:rsidRPr="00894E8C">
        <w:rPr>
          <w:rFonts w:ascii="Times New Roman" w:eastAsia="Times New Roman" w:hAnsi="Times New Roman" w:cs="Times New Roman"/>
          <w:color w:val="333333"/>
          <w:lang w:val="en-US" w:eastAsia="ru-RU"/>
        </w:rPr>
        <w:t xml:space="preserve"> ale </w:t>
      </w:r>
      <w:proofErr w:type="spellStart"/>
      <w:r w:rsidRPr="00894E8C">
        <w:rPr>
          <w:rFonts w:ascii="Times New Roman" w:eastAsia="Times New Roman" w:hAnsi="Times New Roman" w:cs="Times New Roman"/>
          <w:color w:val="333333"/>
          <w:lang w:val="en-US" w:eastAsia="ru-RU"/>
        </w:rPr>
        <w:t>acestora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pe</w:t>
      </w:r>
      <w:proofErr w:type="spellEnd"/>
      <w:r w:rsidRPr="00894E8C">
        <w:rPr>
          <w:rFonts w:ascii="Times New Roman" w:eastAsia="Times New Roman" w:hAnsi="Times New Roman" w:cs="Times New Roman"/>
          <w:color w:val="333333"/>
          <w:lang w:val="en-US" w:eastAsia="ru-RU"/>
        </w:rPr>
        <w:t xml:space="preserve"> de o parte, </w:t>
      </w:r>
      <w:proofErr w:type="spellStart"/>
      <w:r w:rsidRPr="00894E8C">
        <w:rPr>
          <w:rFonts w:ascii="Times New Roman" w:eastAsia="Times New Roman" w:hAnsi="Times New Roman" w:cs="Times New Roman"/>
          <w:color w:val="333333"/>
          <w:lang w:val="en-US" w:eastAsia="ru-RU"/>
        </w:rPr>
        <w:t>şi</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Republica</w:t>
      </w:r>
      <w:proofErr w:type="spellEnd"/>
      <w:r w:rsidRPr="00894E8C">
        <w:rPr>
          <w:rFonts w:ascii="Times New Roman" w:eastAsia="Times New Roman" w:hAnsi="Times New Roman" w:cs="Times New Roman"/>
          <w:color w:val="333333"/>
          <w:lang w:val="en-US" w:eastAsia="ru-RU"/>
        </w:rPr>
        <w:t xml:space="preserve"> Moldova, </w:t>
      </w:r>
      <w:proofErr w:type="spellStart"/>
      <w:r w:rsidRPr="00894E8C">
        <w:rPr>
          <w:rFonts w:ascii="Times New Roman" w:eastAsia="Times New Roman" w:hAnsi="Times New Roman" w:cs="Times New Roman"/>
          <w:color w:val="333333"/>
          <w:lang w:val="en-US" w:eastAsia="ru-RU"/>
        </w:rPr>
        <w:t>pe</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altă</w:t>
      </w:r>
      <w:proofErr w:type="spellEnd"/>
      <w:r w:rsidRPr="00894E8C">
        <w:rPr>
          <w:rFonts w:ascii="Times New Roman" w:eastAsia="Times New Roman" w:hAnsi="Times New Roman" w:cs="Times New Roman"/>
          <w:color w:val="333333"/>
          <w:lang w:val="en-US" w:eastAsia="ru-RU"/>
        </w:rPr>
        <w:t xml:space="preserve"> parte, </w:t>
      </w:r>
      <w:proofErr w:type="spellStart"/>
      <w:r w:rsidRPr="00894E8C">
        <w:rPr>
          <w:rFonts w:ascii="Times New Roman" w:eastAsia="Times New Roman" w:hAnsi="Times New Roman" w:cs="Times New Roman"/>
          <w:color w:val="333333"/>
          <w:lang w:val="en-US" w:eastAsia="ru-RU"/>
        </w:rPr>
        <w:t>semnat</w:t>
      </w:r>
      <w:proofErr w:type="spellEnd"/>
      <w:r w:rsidRPr="00894E8C">
        <w:rPr>
          <w:rFonts w:ascii="Times New Roman" w:eastAsia="Times New Roman" w:hAnsi="Times New Roman" w:cs="Times New Roman"/>
          <w:color w:val="333333"/>
          <w:lang w:val="en-US" w:eastAsia="ru-RU"/>
        </w:rPr>
        <w:t xml:space="preserve"> la </w:t>
      </w:r>
      <w:proofErr w:type="spellStart"/>
      <w:r w:rsidRPr="00894E8C">
        <w:rPr>
          <w:rFonts w:ascii="Times New Roman" w:eastAsia="Times New Roman" w:hAnsi="Times New Roman" w:cs="Times New Roman"/>
          <w:color w:val="333333"/>
          <w:lang w:val="en-US" w:eastAsia="ru-RU"/>
        </w:rPr>
        <w:t>Bruxelles</w:t>
      </w:r>
      <w:proofErr w:type="spellEnd"/>
      <w:r w:rsidRPr="00894E8C">
        <w:rPr>
          <w:rFonts w:ascii="Times New Roman" w:eastAsia="Times New Roman" w:hAnsi="Times New Roman" w:cs="Times New Roman"/>
          <w:color w:val="333333"/>
          <w:lang w:val="en-US" w:eastAsia="ru-RU"/>
        </w:rPr>
        <w:t xml:space="preserve"> la 27 </w:t>
      </w:r>
      <w:proofErr w:type="spellStart"/>
      <w:r w:rsidRPr="00894E8C">
        <w:rPr>
          <w:rFonts w:ascii="Times New Roman" w:eastAsia="Times New Roman" w:hAnsi="Times New Roman" w:cs="Times New Roman"/>
          <w:color w:val="333333"/>
          <w:lang w:val="en-US" w:eastAsia="ru-RU"/>
        </w:rPr>
        <w:t>iunie</w:t>
      </w:r>
      <w:proofErr w:type="spellEnd"/>
      <w:r w:rsidRPr="00894E8C">
        <w:rPr>
          <w:rFonts w:ascii="Times New Roman" w:eastAsia="Times New Roman" w:hAnsi="Times New Roman" w:cs="Times New Roman"/>
          <w:color w:val="333333"/>
          <w:lang w:val="en-US" w:eastAsia="ru-RU"/>
        </w:rPr>
        <w:t xml:space="preserve"> 2014;</w:t>
      </w:r>
    </w:p>
    <w:p w:rsidR="00591D2F" w:rsidRPr="00894E8C" w:rsidRDefault="00423A3D" w:rsidP="00150330">
      <w:pPr>
        <w:numPr>
          <w:ilvl w:val="0"/>
          <w:numId w:val="4"/>
        </w:numPr>
        <w:spacing w:before="100" w:beforeAutospacing="1" w:after="0" w:afterAutospacing="1" w:line="300" w:lineRule="atLeast"/>
        <w:ind w:left="420"/>
        <w:rPr>
          <w:rFonts w:ascii="Times New Roman" w:eastAsia="Times New Roman" w:hAnsi="Times New Roman" w:cs="Times New Roman"/>
          <w:color w:val="333333"/>
          <w:lang w:val="en-US" w:eastAsia="ru-RU"/>
        </w:rPr>
      </w:pPr>
      <w:proofErr w:type="spellStart"/>
      <w:r w:rsidRPr="00894E8C">
        <w:rPr>
          <w:rFonts w:ascii="Times New Roman" w:eastAsia="Times New Roman" w:hAnsi="Times New Roman" w:cs="Times New Roman"/>
          <w:color w:val="333333"/>
          <w:lang w:val="en-US" w:eastAsia="ru-RU"/>
        </w:rPr>
        <w:t>Planul</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Național</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Implementare</w:t>
      </w:r>
      <w:proofErr w:type="spellEnd"/>
      <w:r w:rsidRPr="00894E8C">
        <w:rPr>
          <w:rFonts w:ascii="Times New Roman" w:eastAsia="Times New Roman" w:hAnsi="Times New Roman" w:cs="Times New Roman"/>
          <w:color w:val="333333"/>
          <w:lang w:val="en-US" w:eastAsia="ru-RU"/>
        </w:rPr>
        <w:t xml:space="preserve"> a </w:t>
      </w:r>
      <w:proofErr w:type="spellStart"/>
      <w:r w:rsidRPr="00894E8C">
        <w:rPr>
          <w:rFonts w:ascii="Times New Roman" w:eastAsia="Times New Roman" w:hAnsi="Times New Roman" w:cs="Times New Roman"/>
          <w:color w:val="333333"/>
          <w:lang w:val="en-US" w:eastAsia="ru-RU"/>
        </w:rPr>
        <w:t>Acordului</w:t>
      </w:r>
      <w:proofErr w:type="spellEnd"/>
      <w:r w:rsidRPr="00894E8C">
        <w:rPr>
          <w:rFonts w:ascii="Times New Roman" w:eastAsia="Times New Roman" w:hAnsi="Times New Roman" w:cs="Times New Roman"/>
          <w:color w:val="333333"/>
          <w:lang w:val="en-US" w:eastAsia="ru-RU"/>
        </w:rPr>
        <w:t xml:space="preserve"> de </w:t>
      </w:r>
      <w:proofErr w:type="spellStart"/>
      <w:r w:rsidRPr="00894E8C">
        <w:rPr>
          <w:rFonts w:ascii="Times New Roman" w:eastAsia="Times New Roman" w:hAnsi="Times New Roman" w:cs="Times New Roman"/>
          <w:color w:val="333333"/>
          <w:lang w:val="en-US" w:eastAsia="ru-RU"/>
        </w:rPr>
        <w:t>Asociere</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aprobat</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prin</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Hotărârea</w:t>
      </w:r>
      <w:proofErr w:type="spellEnd"/>
      <w:r w:rsidRPr="00894E8C">
        <w:rPr>
          <w:rFonts w:ascii="Times New Roman" w:eastAsia="Times New Roman" w:hAnsi="Times New Roman" w:cs="Times New Roman"/>
          <w:color w:val="333333"/>
          <w:lang w:val="en-US" w:eastAsia="ru-RU"/>
        </w:rPr>
        <w:t xml:space="preserve"> </w:t>
      </w:r>
      <w:proofErr w:type="spellStart"/>
      <w:r w:rsidRPr="00894E8C">
        <w:rPr>
          <w:rFonts w:ascii="Times New Roman" w:eastAsia="Times New Roman" w:hAnsi="Times New Roman" w:cs="Times New Roman"/>
          <w:color w:val="333333"/>
          <w:lang w:val="en-US" w:eastAsia="ru-RU"/>
        </w:rPr>
        <w:t>Guvernului</w:t>
      </w:r>
      <w:proofErr w:type="spellEnd"/>
      <w:r w:rsidRPr="00894E8C">
        <w:rPr>
          <w:rFonts w:ascii="Times New Roman" w:eastAsia="Times New Roman" w:hAnsi="Times New Roman" w:cs="Times New Roman"/>
          <w:color w:val="333333"/>
          <w:lang w:val="en-US" w:eastAsia="ru-RU"/>
        </w:rPr>
        <w:t xml:space="preserve"> </w:t>
      </w:r>
      <w:proofErr w:type="spellStart"/>
      <w:r w:rsidR="006A739C" w:rsidRPr="00894E8C">
        <w:rPr>
          <w:rFonts w:ascii="Times New Roman" w:eastAsia="Times New Roman" w:hAnsi="Times New Roman" w:cs="Times New Roman"/>
          <w:color w:val="333333"/>
          <w:lang w:val="en-US" w:eastAsia="ru-RU"/>
        </w:rPr>
        <w:t>Nr</w:t>
      </w:r>
      <w:proofErr w:type="spellEnd"/>
      <w:r w:rsidR="006A739C" w:rsidRPr="00894E8C">
        <w:rPr>
          <w:rFonts w:ascii="Times New Roman" w:eastAsia="Times New Roman" w:hAnsi="Times New Roman" w:cs="Times New Roman"/>
          <w:color w:val="333333"/>
          <w:lang w:val="en-US" w:eastAsia="ru-RU"/>
        </w:rPr>
        <w:t xml:space="preserve">. 1472 </w:t>
      </w:r>
      <w:proofErr w:type="gramStart"/>
      <w:r w:rsidR="006A739C" w:rsidRPr="00894E8C">
        <w:rPr>
          <w:rFonts w:ascii="Times New Roman" w:eastAsia="Times New Roman" w:hAnsi="Times New Roman" w:cs="Times New Roman"/>
          <w:color w:val="333333"/>
          <w:lang w:val="en-US" w:eastAsia="ru-RU"/>
        </w:rPr>
        <w:t>din  30.12.2016</w:t>
      </w:r>
      <w:proofErr w:type="gramEnd"/>
      <w:r w:rsidR="003872EA" w:rsidRPr="00894E8C">
        <w:rPr>
          <w:rFonts w:ascii="Times New Roman" w:eastAsia="Times New Roman" w:hAnsi="Times New Roman" w:cs="Times New Roman"/>
          <w:color w:val="333333"/>
          <w:lang w:val="en-US" w:eastAsia="ru-RU"/>
        </w:rPr>
        <w:t xml:space="preserve">. </w:t>
      </w:r>
      <w:r w:rsidRPr="00894E8C">
        <w:rPr>
          <w:rFonts w:ascii="Times New Roman" w:eastAsia="Times New Roman" w:hAnsi="Times New Roman" w:cs="Times New Roman"/>
          <w:color w:val="333333"/>
          <w:lang w:val="en-US" w:eastAsia="ru-RU"/>
        </w:rPr>
        <w:tab/>
      </w:r>
    </w:p>
    <w:p w:rsidR="000E0388" w:rsidRPr="00894E8C" w:rsidRDefault="000E0388" w:rsidP="00150330">
      <w:pPr>
        <w:rPr>
          <w:rFonts w:ascii="Times New Roman" w:hAnsi="Times New Roman" w:cs="Times New Roman"/>
          <w:lang w:val="en-US"/>
        </w:rPr>
      </w:pPr>
    </w:p>
    <w:sectPr w:rsidR="000E0388" w:rsidRPr="00894E8C" w:rsidSect="00B9293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18C7ADD"/>
    <w:multiLevelType w:val="multilevel"/>
    <w:tmpl w:val="9B42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B736D"/>
    <w:multiLevelType w:val="hybridMultilevel"/>
    <w:tmpl w:val="B6462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12C17"/>
    <w:multiLevelType w:val="hybridMultilevel"/>
    <w:tmpl w:val="72941DAA"/>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F04EC5"/>
    <w:multiLevelType w:val="multilevel"/>
    <w:tmpl w:val="36D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551C3"/>
    <w:multiLevelType w:val="hybridMultilevel"/>
    <w:tmpl w:val="A934DE14"/>
    <w:lvl w:ilvl="0" w:tplc="3A22A0A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AD57D7"/>
    <w:multiLevelType w:val="multilevel"/>
    <w:tmpl w:val="38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667BB"/>
    <w:multiLevelType w:val="multilevel"/>
    <w:tmpl w:val="9190C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1F"/>
    <w:rsid w:val="00011D11"/>
    <w:rsid w:val="00014B54"/>
    <w:rsid w:val="00057011"/>
    <w:rsid w:val="000D6840"/>
    <w:rsid w:val="000E0388"/>
    <w:rsid w:val="00150330"/>
    <w:rsid w:val="001A0ED1"/>
    <w:rsid w:val="001F3933"/>
    <w:rsid w:val="003872EA"/>
    <w:rsid w:val="003C6077"/>
    <w:rsid w:val="0040471F"/>
    <w:rsid w:val="00423A3D"/>
    <w:rsid w:val="004A1765"/>
    <w:rsid w:val="004E311D"/>
    <w:rsid w:val="0050337F"/>
    <w:rsid w:val="005618FB"/>
    <w:rsid w:val="00591D2F"/>
    <w:rsid w:val="005E7A55"/>
    <w:rsid w:val="006A739C"/>
    <w:rsid w:val="00714D18"/>
    <w:rsid w:val="007E1C6C"/>
    <w:rsid w:val="00872E98"/>
    <w:rsid w:val="00894E8C"/>
    <w:rsid w:val="00926765"/>
    <w:rsid w:val="00AA5C34"/>
    <w:rsid w:val="00B14E8F"/>
    <w:rsid w:val="00B92935"/>
    <w:rsid w:val="00B9762B"/>
    <w:rsid w:val="00BE090D"/>
    <w:rsid w:val="00D968BE"/>
    <w:rsid w:val="00FE49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4A6E"/>
  <w15:docId w15:val="{7C6397CB-8138-4455-AB6B-454E8BD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396971">
      <w:bodyDiv w:val="1"/>
      <w:marLeft w:val="0"/>
      <w:marRight w:val="0"/>
      <w:marTop w:val="0"/>
      <w:marBottom w:val="0"/>
      <w:divBdr>
        <w:top w:val="none" w:sz="0" w:space="0" w:color="auto"/>
        <w:left w:val="none" w:sz="0" w:space="0" w:color="auto"/>
        <w:bottom w:val="none" w:sz="0" w:space="0" w:color="auto"/>
        <w:right w:val="none" w:sz="0" w:space="0" w:color="auto"/>
      </w:divBdr>
      <w:divsChild>
        <w:div w:id="1931352638">
          <w:marLeft w:val="0"/>
          <w:marRight w:val="0"/>
          <w:marTop w:val="0"/>
          <w:marBottom w:val="0"/>
          <w:divBdr>
            <w:top w:val="none" w:sz="0" w:space="0" w:color="auto"/>
            <w:left w:val="none" w:sz="0" w:space="0" w:color="auto"/>
            <w:bottom w:val="none" w:sz="0" w:space="0" w:color="auto"/>
            <w:right w:val="none" w:sz="0" w:space="0" w:color="auto"/>
          </w:divBdr>
          <w:divsChild>
            <w:div w:id="1025057617">
              <w:marLeft w:val="0"/>
              <w:marRight w:val="0"/>
              <w:marTop w:val="0"/>
              <w:marBottom w:val="0"/>
              <w:divBdr>
                <w:top w:val="none" w:sz="0" w:space="0" w:color="auto"/>
                <w:left w:val="none" w:sz="0" w:space="0" w:color="auto"/>
                <w:bottom w:val="none" w:sz="0" w:space="0" w:color="auto"/>
                <w:right w:val="none" w:sz="0" w:space="0" w:color="auto"/>
              </w:divBdr>
              <w:divsChild>
                <w:div w:id="508300337">
                  <w:marLeft w:val="0"/>
                  <w:marRight w:val="0"/>
                  <w:marTop w:val="0"/>
                  <w:marBottom w:val="0"/>
                  <w:divBdr>
                    <w:top w:val="none" w:sz="0" w:space="0" w:color="auto"/>
                    <w:left w:val="none" w:sz="0" w:space="0" w:color="auto"/>
                    <w:bottom w:val="none" w:sz="0" w:space="0" w:color="auto"/>
                    <w:right w:val="none" w:sz="0" w:space="0" w:color="auto"/>
                  </w:divBdr>
                  <w:divsChild>
                    <w:div w:id="320697567">
                      <w:marLeft w:val="0"/>
                      <w:marRight w:val="0"/>
                      <w:marTop w:val="0"/>
                      <w:marBottom w:val="0"/>
                      <w:divBdr>
                        <w:top w:val="none" w:sz="0" w:space="0" w:color="auto"/>
                        <w:left w:val="none" w:sz="0" w:space="0" w:color="auto"/>
                        <w:bottom w:val="none" w:sz="0" w:space="0" w:color="auto"/>
                        <w:right w:val="none" w:sz="0" w:space="0" w:color="auto"/>
                      </w:divBdr>
                      <w:divsChild>
                        <w:div w:id="1559705691">
                          <w:marLeft w:val="0"/>
                          <w:marRight w:val="0"/>
                          <w:marTop w:val="0"/>
                          <w:marBottom w:val="0"/>
                          <w:divBdr>
                            <w:top w:val="none" w:sz="0" w:space="0" w:color="auto"/>
                            <w:left w:val="none" w:sz="0" w:space="0" w:color="auto"/>
                            <w:bottom w:val="none" w:sz="0" w:space="0" w:color="auto"/>
                            <w:right w:val="none" w:sz="0" w:space="0" w:color="auto"/>
                          </w:divBdr>
                          <w:divsChild>
                            <w:div w:id="1967421314">
                              <w:marLeft w:val="45"/>
                              <w:marRight w:val="45"/>
                              <w:marTop w:val="75"/>
                              <w:marBottom w:val="75"/>
                              <w:divBdr>
                                <w:top w:val="none" w:sz="0" w:space="0" w:color="auto"/>
                                <w:left w:val="none" w:sz="0" w:space="0" w:color="auto"/>
                                <w:bottom w:val="none" w:sz="0" w:space="0" w:color="auto"/>
                                <w:right w:val="none" w:sz="0" w:space="0" w:color="auto"/>
                              </w:divBdr>
                              <w:divsChild>
                                <w:div w:id="1957709075">
                                  <w:marLeft w:val="0"/>
                                  <w:marRight w:val="0"/>
                                  <w:marTop w:val="0"/>
                                  <w:marBottom w:val="0"/>
                                  <w:divBdr>
                                    <w:top w:val="none" w:sz="0" w:space="0" w:color="auto"/>
                                    <w:left w:val="none" w:sz="0" w:space="0" w:color="auto"/>
                                    <w:bottom w:val="none" w:sz="0" w:space="0" w:color="auto"/>
                                    <w:right w:val="none" w:sz="0" w:space="0" w:color="auto"/>
                                  </w:divBdr>
                                </w:div>
                              </w:divsChild>
                            </w:div>
                            <w:div w:id="79643989">
                              <w:marLeft w:val="45"/>
                              <w:marRight w:val="45"/>
                              <w:marTop w:val="75"/>
                              <w:marBottom w:val="75"/>
                              <w:divBdr>
                                <w:top w:val="none" w:sz="0" w:space="0" w:color="auto"/>
                                <w:left w:val="none" w:sz="0" w:space="0" w:color="auto"/>
                                <w:bottom w:val="none" w:sz="0" w:space="0" w:color="auto"/>
                                <w:right w:val="none" w:sz="0" w:space="0" w:color="auto"/>
                              </w:divBdr>
                              <w:divsChild>
                                <w:div w:id="1387099304">
                                  <w:marLeft w:val="0"/>
                                  <w:marRight w:val="0"/>
                                  <w:marTop w:val="0"/>
                                  <w:marBottom w:val="0"/>
                                  <w:divBdr>
                                    <w:top w:val="none" w:sz="0" w:space="0" w:color="auto"/>
                                    <w:left w:val="none" w:sz="0" w:space="0" w:color="auto"/>
                                    <w:bottom w:val="none" w:sz="0" w:space="0" w:color="auto"/>
                                    <w:right w:val="none" w:sz="0" w:space="0" w:color="auto"/>
                                  </w:divBdr>
                                </w:div>
                              </w:divsChild>
                            </w:div>
                            <w:div w:id="2097087868">
                              <w:marLeft w:val="45"/>
                              <w:marRight w:val="45"/>
                              <w:marTop w:val="75"/>
                              <w:marBottom w:val="75"/>
                              <w:divBdr>
                                <w:top w:val="none" w:sz="0" w:space="0" w:color="auto"/>
                                <w:left w:val="none" w:sz="0" w:space="0" w:color="auto"/>
                                <w:bottom w:val="none" w:sz="0" w:space="0" w:color="auto"/>
                                <w:right w:val="none" w:sz="0" w:space="0" w:color="auto"/>
                              </w:divBdr>
                              <w:divsChild>
                                <w:div w:id="1936670988">
                                  <w:marLeft w:val="0"/>
                                  <w:marRight w:val="0"/>
                                  <w:marTop w:val="0"/>
                                  <w:marBottom w:val="0"/>
                                  <w:divBdr>
                                    <w:top w:val="none" w:sz="0" w:space="0" w:color="auto"/>
                                    <w:left w:val="none" w:sz="0" w:space="0" w:color="auto"/>
                                    <w:bottom w:val="none" w:sz="0" w:space="0" w:color="auto"/>
                                    <w:right w:val="none" w:sz="0" w:space="0" w:color="auto"/>
                                  </w:divBdr>
                                </w:div>
                              </w:divsChild>
                            </w:div>
                            <w:div w:id="1241864655">
                              <w:marLeft w:val="45"/>
                              <w:marRight w:val="45"/>
                              <w:marTop w:val="75"/>
                              <w:marBottom w:val="75"/>
                              <w:divBdr>
                                <w:top w:val="none" w:sz="0" w:space="0" w:color="auto"/>
                                <w:left w:val="none" w:sz="0" w:space="0" w:color="auto"/>
                                <w:bottom w:val="none" w:sz="0" w:space="0" w:color="auto"/>
                                <w:right w:val="none" w:sz="0" w:space="0" w:color="auto"/>
                              </w:divBdr>
                              <w:divsChild>
                                <w:div w:id="1851484533">
                                  <w:marLeft w:val="0"/>
                                  <w:marRight w:val="0"/>
                                  <w:marTop w:val="0"/>
                                  <w:marBottom w:val="0"/>
                                  <w:divBdr>
                                    <w:top w:val="none" w:sz="0" w:space="0" w:color="auto"/>
                                    <w:left w:val="none" w:sz="0" w:space="0" w:color="auto"/>
                                    <w:bottom w:val="none" w:sz="0" w:space="0" w:color="auto"/>
                                    <w:right w:val="none" w:sz="0" w:space="0" w:color="auto"/>
                                  </w:divBdr>
                                </w:div>
                              </w:divsChild>
                            </w:div>
                            <w:div w:id="1354768646">
                              <w:marLeft w:val="45"/>
                              <w:marRight w:val="45"/>
                              <w:marTop w:val="75"/>
                              <w:marBottom w:val="75"/>
                              <w:divBdr>
                                <w:top w:val="none" w:sz="0" w:space="0" w:color="auto"/>
                                <w:left w:val="none" w:sz="0" w:space="0" w:color="auto"/>
                                <w:bottom w:val="none" w:sz="0" w:space="0" w:color="auto"/>
                                <w:right w:val="none" w:sz="0" w:space="0" w:color="auto"/>
                              </w:divBdr>
                              <w:divsChild>
                                <w:div w:id="2007318324">
                                  <w:marLeft w:val="0"/>
                                  <w:marRight w:val="0"/>
                                  <w:marTop w:val="0"/>
                                  <w:marBottom w:val="0"/>
                                  <w:divBdr>
                                    <w:top w:val="none" w:sz="0" w:space="0" w:color="auto"/>
                                    <w:left w:val="none" w:sz="0" w:space="0" w:color="auto"/>
                                    <w:bottom w:val="none" w:sz="0" w:space="0" w:color="auto"/>
                                    <w:right w:val="none" w:sz="0" w:space="0" w:color="auto"/>
                                  </w:divBdr>
                                </w:div>
                              </w:divsChild>
                            </w:div>
                            <w:div w:id="2066416190">
                              <w:marLeft w:val="45"/>
                              <w:marRight w:val="45"/>
                              <w:marTop w:val="75"/>
                              <w:marBottom w:val="75"/>
                              <w:divBdr>
                                <w:top w:val="none" w:sz="0" w:space="0" w:color="auto"/>
                                <w:left w:val="none" w:sz="0" w:space="0" w:color="auto"/>
                                <w:bottom w:val="none" w:sz="0" w:space="0" w:color="auto"/>
                                <w:right w:val="none" w:sz="0" w:space="0" w:color="auto"/>
                              </w:divBdr>
                              <w:divsChild>
                                <w:div w:id="2022275400">
                                  <w:marLeft w:val="0"/>
                                  <w:marRight w:val="0"/>
                                  <w:marTop w:val="0"/>
                                  <w:marBottom w:val="0"/>
                                  <w:divBdr>
                                    <w:top w:val="none" w:sz="0" w:space="0" w:color="auto"/>
                                    <w:left w:val="none" w:sz="0" w:space="0" w:color="auto"/>
                                    <w:bottom w:val="none" w:sz="0" w:space="0" w:color="auto"/>
                                    <w:right w:val="none" w:sz="0" w:space="0" w:color="auto"/>
                                  </w:divBdr>
                                </w:div>
                              </w:divsChild>
                            </w:div>
                            <w:div w:id="2129859692">
                              <w:marLeft w:val="0"/>
                              <w:marRight w:val="0"/>
                              <w:marTop w:val="0"/>
                              <w:marBottom w:val="0"/>
                              <w:divBdr>
                                <w:top w:val="none" w:sz="0" w:space="0" w:color="auto"/>
                                <w:left w:val="none" w:sz="0" w:space="0" w:color="auto"/>
                                <w:bottom w:val="none" w:sz="0" w:space="0" w:color="auto"/>
                                <w:right w:val="none" w:sz="0" w:space="0" w:color="auto"/>
                              </w:divBdr>
                              <w:divsChild>
                                <w:div w:id="1521311406">
                                  <w:marLeft w:val="45"/>
                                  <w:marRight w:val="45"/>
                                  <w:marTop w:val="75"/>
                                  <w:marBottom w:val="75"/>
                                  <w:divBdr>
                                    <w:top w:val="none" w:sz="0" w:space="0" w:color="auto"/>
                                    <w:left w:val="none" w:sz="0" w:space="0" w:color="auto"/>
                                    <w:bottom w:val="none" w:sz="0" w:space="0" w:color="auto"/>
                                    <w:right w:val="none" w:sz="0" w:space="0" w:color="auto"/>
                                  </w:divBdr>
                                  <w:divsChild>
                                    <w:div w:id="523057939">
                                      <w:marLeft w:val="0"/>
                                      <w:marRight w:val="0"/>
                                      <w:marTop w:val="0"/>
                                      <w:marBottom w:val="0"/>
                                      <w:divBdr>
                                        <w:top w:val="none" w:sz="0" w:space="0" w:color="auto"/>
                                        <w:left w:val="none" w:sz="0" w:space="0" w:color="auto"/>
                                        <w:bottom w:val="none" w:sz="0" w:space="0" w:color="auto"/>
                                        <w:right w:val="none" w:sz="0" w:space="0" w:color="auto"/>
                                      </w:divBdr>
                                    </w:div>
                                  </w:divsChild>
                                </w:div>
                                <w:div w:id="1755467456">
                                  <w:marLeft w:val="45"/>
                                  <w:marRight w:val="45"/>
                                  <w:marTop w:val="75"/>
                                  <w:marBottom w:val="75"/>
                                  <w:divBdr>
                                    <w:top w:val="none" w:sz="0" w:space="0" w:color="auto"/>
                                    <w:left w:val="none" w:sz="0" w:space="0" w:color="auto"/>
                                    <w:bottom w:val="none" w:sz="0" w:space="0" w:color="auto"/>
                                    <w:right w:val="none" w:sz="0" w:space="0" w:color="auto"/>
                                  </w:divBdr>
                                  <w:divsChild>
                                    <w:div w:id="1553347103">
                                      <w:marLeft w:val="0"/>
                                      <w:marRight w:val="0"/>
                                      <w:marTop w:val="0"/>
                                      <w:marBottom w:val="0"/>
                                      <w:divBdr>
                                        <w:top w:val="none" w:sz="0" w:space="0" w:color="auto"/>
                                        <w:left w:val="none" w:sz="0" w:space="0" w:color="auto"/>
                                        <w:bottom w:val="none" w:sz="0" w:space="0" w:color="auto"/>
                                        <w:right w:val="none" w:sz="0" w:space="0" w:color="auto"/>
                                      </w:divBdr>
                                    </w:div>
                                  </w:divsChild>
                                </w:div>
                                <w:div w:id="1998797621">
                                  <w:marLeft w:val="45"/>
                                  <w:marRight w:val="45"/>
                                  <w:marTop w:val="75"/>
                                  <w:marBottom w:val="75"/>
                                  <w:divBdr>
                                    <w:top w:val="none" w:sz="0" w:space="0" w:color="auto"/>
                                    <w:left w:val="none" w:sz="0" w:space="0" w:color="auto"/>
                                    <w:bottom w:val="none" w:sz="0" w:space="0" w:color="auto"/>
                                    <w:right w:val="none" w:sz="0" w:space="0" w:color="auto"/>
                                  </w:divBdr>
                                  <w:divsChild>
                                    <w:div w:id="1246302452">
                                      <w:marLeft w:val="0"/>
                                      <w:marRight w:val="0"/>
                                      <w:marTop w:val="0"/>
                                      <w:marBottom w:val="0"/>
                                      <w:divBdr>
                                        <w:top w:val="none" w:sz="0" w:space="0" w:color="auto"/>
                                        <w:left w:val="none" w:sz="0" w:space="0" w:color="auto"/>
                                        <w:bottom w:val="none" w:sz="0" w:space="0" w:color="auto"/>
                                        <w:right w:val="none" w:sz="0" w:space="0" w:color="auto"/>
                                      </w:divBdr>
                                    </w:div>
                                  </w:divsChild>
                                </w:div>
                                <w:div w:id="1910187192">
                                  <w:marLeft w:val="45"/>
                                  <w:marRight w:val="45"/>
                                  <w:marTop w:val="75"/>
                                  <w:marBottom w:val="75"/>
                                  <w:divBdr>
                                    <w:top w:val="none" w:sz="0" w:space="0" w:color="auto"/>
                                    <w:left w:val="none" w:sz="0" w:space="0" w:color="auto"/>
                                    <w:bottom w:val="none" w:sz="0" w:space="0" w:color="auto"/>
                                    <w:right w:val="none" w:sz="0" w:space="0" w:color="auto"/>
                                  </w:divBdr>
                                  <w:divsChild>
                                    <w:div w:id="94253463">
                                      <w:marLeft w:val="0"/>
                                      <w:marRight w:val="0"/>
                                      <w:marTop w:val="0"/>
                                      <w:marBottom w:val="0"/>
                                      <w:divBdr>
                                        <w:top w:val="none" w:sz="0" w:space="0" w:color="auto"/>
                                        <w:left w:val="none" w:sz="0" w:space="0" w:color="auto"/>
                                        <w:bottom w:val="none" w:sz="0" w:space="0" w:color="auto"/>
                                        <w:right w:val="none" w:sz="0" w:space="0" w:color="auto"/>
                                      </w:divBdr>
                                    </w:div>
                                  </w:divsChild>
                                </w:div>
                                <w:div w:id="1543522284">
                                  <w:marLeft w:val="45"/>
                                  <w:marRight w:val="45"/>
                                  <w:marTop w:val="75"/>
                                  <w:marBottom w:val="75"/>
                                  <w:divBdr>
                                    <w:top w:val="none" w:sz="0" w:space="0" w:color="auto"/>
                                    <w:left w:val="none" w:sz="0" w:space="0" w:color="auto"/>
                                    <w:bottom w:val="none" w:sz="0" w:space="0" w:color="auto"/>
                                    <w:right w:val="none" w:sz="0" w:space="0" w:color="auto"/>
                                  </w:divBdr>
                                  <w:divsChild>
                                    <w:div w:id="1119421099">
                                      <w:marLeft w:val="0"/>
                                      <w:marRight w:val="0"/>
                                      <w:marTop w:val="0"/>
                                      <w:marBottom w:val="0"/>
                                      <w:divBdr>
                                        <w:top w:val="none" w:sz="0" w:space="0" w:color="auto"/>
                                        <w:left w:val="none" w:sz="0" w:space="0" w:color="auto"/>
                                        <w:bottom w:val="none" w:sz="0" w:space="0" w:color="auto"/>
                                        <w:right w:val="none" w:sz="0" w:space="0" w:color="auto"/>
                                      </w:divBdr>
                                    </w:div>
                                  </w:divsChild>
                                </w:div>
                                <w:div w:id="1310209204">
                                  <w:marLeft w:val="45"/>
                                  <w:marRight w:val="45"/>
                                  <w:marTop w:val="75"/>
                                  <w:marBottom w:val="75"/>
                                  <w:divBdr>
                                    <w:top w:val="none" w:sz="0" w:space="0" w:color="auto"/>
                                    <w:left w:val="none" w:sz="0" w:space="0" w:color="auto"/>
                                    <w:bottom w:val="none" w:sz="0" w:space="0" w:color="auto"/>
                                    <w:right w:val="none" w:sz="0" w:space="0" w:color="auto"/>
                                  </w:divBdr>
                                  <w:divsChild>
                                    <w:div w:id="9815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8741">
                              <w:marLeft w:val="0"/>
                              <w:marRight w:val="0"/>
                              <w:marTop w:val="0"/>
                              <w:marBottom w:val="0"/>
                              <w:divBdr>
                                <w:top w:val="none" w:sz="0" w:space="0" w:color="auto"/>
                                <w:left w:val="none" w:sz="0" w:space="0" w:color="auto"/>
                                <w:bottom w:val="none" w:sz="0" w:space="0" w:color="auto"/>
                                <w:right w:val="none" w:sz="0" w:space="0" w:color="auto"/>
                              </w:divBdr>
                              <w:divsChild>
                                <w:div w:id="357924783">
                                  <w:marLeft w:val="45"/>
                                  <w:marRight w:val="45"/>
                                  <w:marTop w:val="75"/>
                                  <w:marBottom w:val="75"/>
                                  <w:divBdr>
                                    <w:top w:val="none" w:sz="0" w:space="0" w:color="auto"/>
                                    <w:left w:val="none" w:sz="0" w:space="0" w:color="auto"/>
                                    <w:bottom w:val="none" w:sz="0" w:space="0" w:color="auto"/>
                                    <w:right w:val="none" w:sz="0" w:space="0" w:color="auto"/>
                                  </w:divBdr>
                                  <w:divsChild>
                                    <w:div w:id="2027440944">
                                      <w:marLeft w:val="0"/>
                                      <w:marRight w:val="0"/>
                                      <w:marTop w:val="0"/>
                                      <w:marBottom w:val="0"/>
                                      <w:divBdr>
                                        <w:top w:val="none" w:sz="0" w:space="0" w:color="auto"/>
                                        <w:left w:val="none" w:sz="0" w:space="0" w:color="auto"/>
                                        <w:bottom w:val="none" w:sz="0" w:space="0" w:color="auto"/>
                                        <w:right w:val="none" w:sz="0" w:space="0" w:color="auto"/>
                                      </w:divBdr>
                                    </w:div>
                                  </w:divsChild>
                                </w:div>
                                <w:div w:id="1697392471">
                                  <w:marLeft w:val="45"/>
                                  <w:marRight w:val="45"/>
                                  <w:marTop w:val="75"/>
                                  <w:marBottom w:val="75"/>
                                  <w:divBdr>
                                    <w:top w:val="none" w:sz="0" w:space="0" w:color="auto"/>
                                    <w:left w:val="none" w:sz="0" w:space="0" w:color="auto"/>
                                    <w:bottom w:val="none" w:sz="0" w:space="0" w:color="auto"/>
                                    <w:right w:val="none" w:sz="0" w:space="0" w:color="auto"/>
                                  </w:divBdr>
                                  <w:divsChild>
                                    <w:div w:id="374815247">
                                      <w:marLeft w:val="0"/>
                                      <w:marRight w:val="0"/>
                                      <w:marTop w:val="0"/>
                                      <w:marBottom w:val="0"/>
                                      <w:divBdr>
                                        <w:top w:val="none" w:sz="0" w:space="0" w:color="auto"/>
                                        <w:left w:val="none" w:sz="0" w:space="0" w:color="auto"/>
                                        <w:bottom w:val="none" w:sz="0" w:space="0" w:color="auto"/>
                                        <w:right w:val="none" w:sz="0" w:space="0" w:color="auto"/>
                                      </w:divBdr>
                                    </w:div>
                                  </w:divsChild>
                                </w:div>
                                <w:div w:id="252126304">
                                  <w:marLeft w:val="45"/>
                                  <w:marRight w:val="45"/>
                                  <w:marTop w:val="75"/>
                                  <w:marBottom w:val="75"/>
                                  <w:divBdr>
                                    <w:top w:val="none" w:sz="0" w:space="0" w:color="auto"/>
                                    <w:left w:val="none" w:sz="0" w:space="0" w:color="auto"/>
                                    <w:bottom w:val="none" w:sz="0" w:space="0" w:color="auto"/>
                                    <w:right w:val="none" w:sz="0" w:space="0" w:color="auto"/>
                                  </w:divBdr>
                                  <w:divsChild>
                                    <w:div w:id="496382219">
                                      <w:marLeft w:val="0"/>
                                      <w:marRight w:val="0"/>
                                      <w:marTop w:val="0"/>
                                      <w:marBottom w:val="0"/>
                                      <w:divBdr>
                                        <w:top w:val="none" w:sz="0" w:space="0" w:color="auto"/>
                                        <w:left w:val="none" w:sz="0" w:space="0" w:color="auto"/>
                                        <w:bottom w:val="none" w:sz="0" w:space="0" w:color="auto"/>
                                        <w:right w:val="none" w:sz="0" w:space="0" w:color="auto"/>
                                      </w:divBdr>
                                    </w:div>
                                  </w:divsChild>
                                </w:div>
                                <w:div w:id="660235305">
                                  <w:marLeft w:val="45"/>
                                  <w:marRight w:val="45"/>
                                  <w:marTop w:val="75"/>
                                  <w:marBottom w:val="75"/>
                                  <w:divBdr>
                                    <w:top w:val="none" w:sz="0" w:space="0" w:color="auto"/>
                                    <w:left w:val="none" w:sz="0" w:space="0" w:color="auto"/>
                                    <w:bottom w:val="none" w:sz="0" w:space="0" w:color="auto"/>
                                    <w:right w:val="none" w:sz="0" w:space="0" w:color="auto"/>
                                  </w:divBdr>
                                  <w:divsChild>
                                    <w:div w:id="1541283780">
                                      <w:marLeft w:val="0"/>
                                      <w:marRight w:val="0"/>
                                      <w:marTop w:val="0"/>
                                      <w:marBottom w:val="0"/>
                                      <w:divBdr>
                                        <w:top w:val="none" w:sz="0" w:space="0" w:color="auto"/>
                                        <w:left w:val="none" w:sz="0" w:space="0" w:color="auto"/>
                                        <w:bottom w:val="none" w:sz="0" w:space="0" w:color="auto"/>
                                        <w:right w:val="none" w:sz="0" w:space="0" w:color="auto"/>
                                      </w:divBdr>
                                      <w:divsChild>
                                        <w:div w:id="1461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6545">
                                  <w:marLeft w:val="45"/>
                                  <w:marRight w:val="45"/>
                                  <w:marTop w:val="75"/>
                                  <w:marBottom w:val="75"/>
                                  <w:divBdr>
                                    <w:top w:val="none" w:sz="0" w:space="0" w:color="auto"/>
                                    <w:left w:val="none" w:sz="0" w:space="0" w:color="auto"/>
                                    <w:bottom w:val="none" w:sz="0" w:space="0" w:color="auto"/>
                                    <w:right w:val="none" w:sz="0" w:space="0" w:color="auto"/>
                                  </w:divBdr>
                                  <w:divsChild>
                                    <w:div w:id="264002668">
                                      <w:marLeft w:val="0"/>
                                      <w:marRight w:val="0"/>
                                      <w:marTop w:val="0"/>
                                      <w:marBottom w:val="0"/>
                                      <w:divBdr>
                                        <w:top w:val="none" w:sz="0" w:space="0" w:color="auto"/>
                                        <w:left w:val="none" w:sz="0" w:space="0" w:color="auto"/>
                                        <w:bottom w:val="none" w:sz="0" w:space="0" w:color="auto"/>
                                        <w:right w:val="none" w:sz="0" w:space="0" w:color="auto"/>
                                      </w:divBdr>
                                    </w:div>
                                  </w:divsChild>
                                </w:div>
                                <w:div w:id="1302030581">
                                  <w:marLeft w:val="45"/>
                                  <w:marRight w:val="45"/>
                                  <w:marTop w:val="75"/>
                                  <w:marBottom w:val="75"/>
                                  <w:divBdr>
                                    <w:top w:val="none" w:sz="0" w:space="0" w:color="auto"/>
                                    <w:left w:val="none" w:sz="0" w:space="0" w:color="auto"/>
                                    <w:bottom w:val="none" w:sz="0" w:space="0" w:color="auto"/>
                                    <w:right w:val="none" w:sz="0" w:space="0" w:color="auto"/>
                                  </w:divBdr>
                                  <w:divsChild>
                                    <w:div w:id="141384646">
                                      <w:marLeft w:val="0"/>
                                      <w:marRight w:val="0"/>
                                      <w:marTop w:val="0"/>
                                      <w:marBottom w:val="0"/>
                                      <w:divBdr>
                                        <w:top w:val="none" w:sz="0" w:space="0" w:color="auto"/>
                                        <w:left w:val="none" w:sz="0" w:space="0" w:color="auto"/>
                                        <w:bottom w:val="none" w:sz="0" w:space="0" w:color="auto"/>
                                        <w:right w:val="none" w:sz="0" w:space="0" w:color="auto"/>
                                      </w:divBdr>
                                    </w:div>
                                  </w:divsChild>
                                </w:div>
                                <w:div w:id="702755974">
                                  <w:marLeft w:val="45"/>
                                  <w:marRight w:val="45"/>
                                  <w:marTop w:val="75"/>
                                  <w:marBottom w:val="75"/>
                                  <w:divBdr>
                                    <w:top w:val="none" w:sz="0" w:space="0" w:color="auto"/>
                                    <w:left w:val="none" w:sz="0" w:space="0" w:color="auto"/>
                                    <w:bottom w:val="none" w:sz="0" w:space="0" w:color="auto"/>
                                    <w:right w:val="none" w:sz="0" w:space="0" w:color="auto"/>
                                  </w:divBdr>
                                  <w:divsChild>
                                    <w:div w:id="15260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5794">
                              <w:marLeft w:val="0"/>
                              <w:marRight w:val="0"/>
                              <w:marTop w:val="0"/>
                              <w:marBottom w:val="0"/>
                              <w:divBdr>
                                <w:top w:val="none" w:sz="0" w:space="0" w:color="auto"/>
                                <w:left w:val="none" w:sz="0" w:space="0" w:color="auto"/>
                                <w:bottom w:val="none" w:sz="0" w:space="0" w:color="auto"/>
                                <w:right w:val="none" w:sz="0" w:space="0" w:color="auto"/>
                              </w:divBdr>
                              <w:divsChild>
                                <w:div w:id="1796408638">
                                  <w:marLeft w:val="0"/>
                                  <w:marRight w:val="0"/>
                                  <w:marTop w:val="0"/>
                                  <w:marBottom w:val="0"/>
                                  <w:divBdr>
                                    <w:top w:val="none" w:sz="0" w:space="0" w:color="auto"/>
                                    <w:left w:val="none" w:sz="0" w:space="0" w:color="auto"/>
                                    <w:bottom w:val="none" w:sz="0" w:space="0" w:color="auto"/>
                                    <w:right w:val="none" w:sz="0" w:space="0" w:color="auto"/>
                                  </w:divBdr>
                                  <w:divsChild>
                                    <w:div w:id="1745253197">
                                      <w:marLeft w:val="0"/>
                                      <w:marRight w:val="0"/>
                                      <w:marTop w:val="0"/>
                                      <w:marBottom w:val="0"/>
                                      <w:divBdr>
                                        <w:top w:val="none" w:sz="0" w:space="0" w:color="auto"/>
                                        <w:left w:val="none" w:sz="0" w:space="0" w:color="auto"/>
                                        <w:bottom w:val="none" w:sz="0" w:space="0" w:color="auto"/>
                                        <w:right w:val="none" w:sz="0" w:space="0" w:color="auto"/>
                                      </w:divBdr>
                                      <w:divsChild>
                                        <w:div w:id="36707055">
                                          <w:marLeft w:val="0"/>
                                          <w:marRight w:val="0"/>
                                          <w:marTop w:val="0"/>
                                          <w:marBottom w:val="0"/>
                                          <w:divBdr>
                                            <w:top w:val="none" w:sz="0" w:space="0" w:color="auto"/>
                                            <w:left w:val="none" w:sz="0" w:space="0" w:color="auto"/>
                                            <w:bottom w:val="none" w:sz="0" w:space="0" w:color="auto"/>
                                            <w:right w:val="none" w:sz="0" w:space="0" w:color="auto"/>
                                          </w:divBdr>
                                          <w:divsChild>
                                            <w:div w:id="961111774">
                                              <w:marLeft w:val="0"/>
                                              <w:marRight w:val="0"/>
                                              <w:marTop w:val="0"/>
                                              <w:marBottom w:val="0"/>
                                              <w:divBdr>
                                                <w:top w:val="none" w:sz="0" w:space="0" w:color="auto"/>
                                                <w:left w:val="none" w:sz="0" w:space="0" w:color="auto"/>
                                                <w:bottom w:val="none" w:sz="0" w:space="0" w:color="auto"/>
                                                <w:right w:val="none" w:sz="0" w:space="0" w:color="auto"/>
                                              </w:divBdr>
                                            </w:div>
                                          </w:divsChild>
                                        </w:div>
                                        <w:div w:id="503789188">
                                          <w:marLeft w:val="0"/>
                                          <w:marRight w:val="0"/>
                                          <w:marTop w:val="0"/>
                                          <w:marBottom w:val="0"/>
                                          <w:divBdr>
                                            <w:top w:val="none" w:sz="0" w:space="0" w:color="auto"/>
                                            <w:left w:val="none" w:sz="0" w:space="0" w:color="auto"/>
                                            <w:bottom w:val="none" w:sz="0" w:space="0" w:color="auto"/>
                                            <w:right w:val="none" w:sz="0" w:space="0" w:color="auto"/>
                                          </w:divBdr>
                                          <w:divsChild>
                                            <w:div w:id="1557276582">
                                              <w:marLeft w:val="0"/>
                                              <w:marRight w:val="0"/>
                                              <w:marTop w:val="0"/>
                                              <w:marBottom w:val="0"/>
                                              <w:divBdr>
                                                <w:top w:val="none" w:sz="0" w:space="0" w:color="auto"/>
                                                <w:left w:val="none" w:sz="0" w:space="0" w:color="auto"/>
                                                <w:bottom w:val="none" w:sz="0" w:space="0" w:color="auto"/>
                                                <w:right w:val="none" w:sz="0" w:space="0" w:color="auto"/>
                                              </w:divBdr>
                                            </w:div>
                                          </w:divsChild>
                                        </w:div>
                                        <w:div w:id="1821992489">
                                          <w:marLeft w:val="0"/>
                                          <w:marRight w:val="0"/>
                                          <w:marTop w:val="0"/>
                                          <w:marBottom w:val="0"/>
                                          <w:divBdr>
                                            <w:top w:val="none" w:sz="0" w:space="0" w:color="auto"/>
                                            <w:left w:val="none" w:sz="0" w:space="0" w:color="auto"/>
                                            <w:bottom w:val="none" w:sz="0" w:space="0" w:color="auto"/>
                                            <w:right w:val="none" w:sz="0" w:space="0" w:color="auto"/>
                                          </w:divBdr>
                                          <w:divsChild>
                                            <w:div w:id="2380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30019">
                      <w:marLeft w:val="0"/>
                      <w:marRight w:val="0"/>
                      <w:marTop w:val="150"/>
                      <w:marBottom w:val="0"/>
                      <w:divBdr>
                        <w:top w:val="none" w:sz="0" w:space="0" w:color="auto"/>
                        <w:left w:val="none" w:sz="0" w:space="0" w:color="auto"/>
                        <w:bottom w:val="none" w:sz="0" w:space="0" w:color="auto"/>
                        <w:right w:val="none" w:sz="0" w:space="0" w:color="auto"/>
                      </w:divBdr>
                      <w:divsChild>
                        <w:div w:id="145012926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394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Rosca Ana</dc:creator>
  <cp:keywords/>
  <dc:description/>
  <cp:lastModifiedBy>Nasirova Tatiana</cp:lastModifiedBy>
  <cp:revision>9</cp:revision>
  <dcterms:created xsi:type="dcterms:W3CDTF">2019-03-25T09:29:00Z</dcterms:created>
  <dcterms:modified xsi:type="dcterms:W3CDTF">2019-09-27T10:17:00Z</dcterms:modified>
</cp:coreProperties>
</file>